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86F" w:rsidRPr="00DF07E1" w:rsidRDefault="00A9586F" w:rsidP="00DF07E1">
      <w:pPr>
        <w:pStyle w:val="NormalWeb"/>
        <w:spacing w:before="0" w:beforeAutospacing="0" w:after="0" w:afterAutospacing="0"/>
        <w:jc w:val="center"/>
        <w:rPr>
          <w:rFonts w:ascii="Arial" w:hAnsi="Arial" w:cs="Arial"/>
          <w:szCs w:val="20"/>
        </w:rPr>
      </w:pPr>
      <w:r w:rsidRPr="00DF07E1">
        <w:rPr>
          <w:rFonts w:ascii="Arial" w:hAnsi="Arial" w:cs="Arial"/>
          <w:b/>
          <w:bCs/>
          <w:color w:val="000000"/>
          <w:szCs w:val="20"/>
        </w:rPr>
        <w:t>Mesquite Education Association</w:t>
      </w:r>
    </w:p>
    <w:p w:rsidR="00A9586F" w:rsidRPr="00DF07E1" w:rsidRDefault="00A9586F" w:rsidP="00DF07E1">
      <w:pPr>
        <w:pStyle w:val="NormalWeb"/>
        <w:spacing w:before="0" w:beforeAutospacing="0" w:after="0" w:afterAutospacing="0"/>
        <w:ind w:left="-450" w:firstLine="450"/>
        <w:jc w:val="center"/>
        <w:rPr>
          <w:rFonts w:ascii="Arial" w:hAnsi="Arial" w:cs="Arial"/>
          <w:b/>
          <w:bCs/>
          <w:color w:val="000000"/>
          <w:sz w:val="20"/>
          <w:szCs w:val="20"/>
          <w:shd w:val="clear" w:color="auto" w:fill="FFFFFF"/>
        </w:rPr>
      </w:pPr>
      <w:r w:rsidRPr="00DF07E1">
        <w:rPr>
          <w:rFonts w:ascii="Arial" w:hAnsi="Arial" w:cs="Arial"/>
          <w:b/>
          <w:bCs/>
          <w:color w:val="000000"/>
          <w:szCs w:val="20"/>
        </w:rPr>
        <w:t xml:space="preserve">FR Questions </w:t>
      </w:r>
      <w:r w:rsidR="008A182F" w:rsidRPr="00DF07E1">
        <w:rPr>
          <w:rFonts w:ascii="Arial" w:hAnsi="Arial" w:cs="Arial"/>
          <w:b/>
          <w:bCs/>
          <w:color w:val="000000"/>
          <w:szCs w:val="20"/>
        </w:rPr>
        <w:t>–</w:t>
      </w:r>
      <w:r w:rsidRPr="00DF07E1">
        <w:rPr>
          <w:rFonts w:ascii="Arial" w:hAnsi="Arial" w:cs="Arial"/>
          <w:b/>
          <w:bCs/>
          <w:color w:val="000000"/>
          <w:szCs w:val="20"/>
        </w:rPr>
        <w:t xml:space="preserve"> </w:t>
      </w:r>
      <w:r w:rsidR="00BC31EA">
        <w:rPr>
          <w:rFonts w:ascii="Arial" w:hAnsi="Arial" w:cs="Arial"/>
          <w:b/>
          <w:bCs/>
          <w:color w:val="000000"/>
          <w:szCs w:val="20"/>
        </w:rPr>
        <w:t>September</w:t>
      </w:r>
      <w:r w:rsidR="008A182F" w:rsidRPr="00DF07E1">
        <w:rPr>
          <w:rFonts w:ascii="Arial" w:hAnsi="Arial" w:cs="Arial"/>
          <w:b/>
          <w:bCs/>
          <w:color w:val="000000"/>
          <w:szCs w:val="20"/>
        </w:rPr>
        <w:t xml:space="preserve"> 2019</w:t>
      </w:r>
    </w:p>
    <w:p w:rsidR="005B5834" w:rsidRPr="00DF07E1" w:rsidRDefault="005B5834" w:rsidP="00DF07E1">
      <w:pPr>
        <w:spacing w:before="200" w:after="0" w:line="240" w:lineRule="auto"/>
        <w:ind w:left="-90" w:right="-180"/>
        <w:textAlignment w:val="baseline"/>
        <w:rPr>
          <w:rFonts w:ascii="Arial" w:hAnsi="Arial" w:cs="Arial"/>
          <w:b/>
          <w:bCs/>
          <w:color w:val="000000"/>
          <w:sz w:val="20"/>
          <w:szCs w:val="20"/>
          <w:shd w:val="clear" w:color="auto" w:fill="FFFFFF"/>
        </w:rPr>
      </w:pPr>
    </w:p>
    <w:p w:rsidR="00BC31EA" w:rsidRPr="00BD6C9E" w:rsidRDefault="00BC31EA" w:rsidP="005A3967">
      <w:pPr>
        <w:pStyle w:val="ListParagraph"/>
        <w:numPr>
          <w:ilvl w:val="0"/>
          <w:numId w:val="2"/>
        </w:numPr>
        <w:spacing w:after="0" w:line="240" w:lineRule="auto"/>
        <w:rPr>
          <w:rFonts w:ascii="Arial" w:eastAsia="Times New Roman" w:hAnsi="Arial" w:cs="Arial"/>
          <w:b/>
          <w:color w:val="000000" w:themeColor="text1"/>
          <w:sz w:val="24"/>
          <w:szCs w:val="24"/>
        </w:rPr>
      </w:pPr>
      <w:r w:rsidRPr="00BD6C9E">
        <w:rPr>
          <w:rFonts w:ascii="Arial" w:eastAsia="Times New Roman" w:hAnsi="Arial" w:cs="Arial"/>
          <w:b/>
          <w:color w:val="000000" w:themeColor="text1"/>
          <w:sz w:val="23"/>
          <w:szCs w:val="23"/>
          <w:shd w:val="clear" w:color="auto" w:fill="FFFFFF"/>
        </w:rPr>
        <w:t xml:space="preserve">Is there a district curriculum that is used for counselors? Especially for the lower elementary grades? If not would it be possible to purchase something </w:t>
      </w:r>
      <w:bookmarkStart w:id="0" w:name="_GoBack"/>
      <w:bookmarkEnd w:id="0"/>
      <w:r w:rsidRPr="00BD6C9E">
        <w:rPr>
          <w:rFonts w:ascii="Arial" w:eastAsia="Times New Roman" w:hAnsi="Arial" w:cs="Arial"/>
          <w:b/>
          <w:color w:val="000000" w:themeColor="text1"/>
          <w:sz w:val="23"/>
          <w:szCs w:val="23"/>
          <w:shd w:val="clear" w:color="auto" w:fill="FFFFFF"/>
        </w:rPr>
        <w:t xml:space="preserve">that the counselors could use? </w:t>
      </w:r>
    </w:p>
    <w:p w:rsidR="008A182F" w:rsidRPr="00BD6C9E" w:rsidRDefault="008A182F" w:rsidP="00DF07E1">
      <w:pPr>
        <w:pStyle w:val="ListParagraph"/>
        <w:spacing w:line="240" w:lineRule="auto"/>
        <w:ind w:left="0" w:right="-180"/>
        <w:rPr>
          <w:rFonts w:ascii="Arial" w:hAnsi="Arial" w:cs="Arial"/>
          <w:color w:val="000000" w:themeColor="text1"/>
          <w:sz w:val="10"/>
          <w:szCs w:val="10"/>
        </w:rPr>
      </w:pPr>
    </w:p>
    <w:p w:rsidR="00BC31EA" w:rsidRPr="00BC31EA" w:rsidRDefault="00BC31EA" w:rsidP="00BC31EA">
      <w:pPr>
        <w:spacing w:after="0" w:line="240" w:lineRule="auto"/>
        <w:rPr>
          <w:rFonts w:ascii="Arial" w:eastAsia="Times New Roman" w:hAnsi="Arial" w:cs="Arial"/>
          <w:color w:val="000000" w:themeColor="text1"/>
          <w:sz w:val="23"/>
          <w:szCs w:val="23"/>
        </w:rPr>
      </w:pPr>
      <w:r w:rsidRPr="00BC31EA">
        <w:rPr>
          <w:rFonts w:ascii="Arial" w:eastAsia="Times New Roman" w:hAnsi="Arial" w:cs="Arial"/>
          <w:color w:val="000000" w:themeColor="text1"/>
          <w:sz w:val="23"/>
          <w:szCs w:val="23"/>
          <w:shd w:val="clear" w:color="auto" w:fill="FFFFFF"/>
        </w:rPr>
        <w:t>The district has an extensive PK-5 developmental guidance program that addresses a variety of topics including Self-Regulation and Anti-Victimization. MISD counselors use the WHO program, an evidence-based program that is aligned to state standards. During Red Ribbon Week, counselors teach decision making and drug and alcohol awareness as developed by the MISD award-winning counseling program. For more information about the MISD guidance program, use the following link. https://www.mesquiteisd.org/resources-services/counseling-services/guidanceprogram</w:t>
      </w:r>
    </w:p>
    <w:p w:rsidR="00BD278E" w:rsidRPr="00BD6C9E" w:rsidRDefault="00BD278E" w:rsidP="00DF07E1">
      <w:pPr>
        <w:pStyle w:val="ListParagraph"/>
        <w:spacing w:line="240" w:lineRule="auto"/>
        <w:ind w:left="0" w:right="-180"/>
        <w:rPr>
          <w:rFonts w:ascii="Arial" w:hAnsi="Arial" w:cs="Arial"/>
        </w:rPr>
      </w:pPr>
    </w:p>
    <w:p w:rsidR="002B3C7F" w:rsidRPr="00BD6C9E" w:rsidRDefault="002B3C7F" w:rsidP="005A3967">
      <w:pPr>
        <w:pStyle w:val="ListParagraph"/>
        <w:numPr>
          <w:ilvl w:val="0"/>
          <w:numId w:val="2"/>
        </w:numPr>
        <w:spacing w:after="0" w:line="240" w:lineRule="auto"/>
        <w:rPr>
          <w:rFonts w:ascii="Arial" w:eastAsia="Times New Roman" w:hAnsi="Arial" w:cs="Arial"/>
          <w:b/>
          <w:color w:val="000000" w:themeColor="text1"/>
          <w:sz w:val="24"/>
          <w:szCs w:val="24"/>
        </w:rPr>
      </w:pPr>
      <w:r w:rsidRPr="00BD6C9E">
        <w:rPr>
          <w:rFonts w:ascii="Arial" w:eastAsia="Times New Roman" w:hAnsi="Arial" w:cs="Arial"/>
          <w:b/>
          <w:color w:val="000000" w:themeColor="text1"/>
          <w:sz w:val="23"/>
          <w:szCs w:val="23"/>
          <w:shd w:val="clear" w:color="auto" w:fill="FFFFFF"/>
        </w:rPr>
        <w:t>Why does our sent emails delete after 30 days?</w:t>
      </w:r>
    </w:p>
    <w:p w:rsidR="00BD278E" w:rsidRPr="00BD6C9E" w:rsidRDefault="00BD278E" w:rsidP="00DF07E1">
      <w:pPr>
        <w:pStyle w:val="ListParagraph"/>
        <w:spacing w:line="240" w:lineRule="auto"/>
        <w:ind w:left="0" w:right="-180"/>
        <w:rPr>
          <w:rFonts w:ascii="Arial" w:hAnsi="Arial" w:cs="Arial"/>
          <w:b/>
          <w:color w:val="000000"/>
          <w:sz w:val="10"/>
          <w:szCs w:val="10"/>
        </w:rPr>
      </w:pPr>
    </w:p>
    <w:p w:rsidR="002B3C7F" w:rsidRPr="002B3C7F" w:rsidRDefault="002B3C7F" w:rsidP="002B3C7F">
      <w:pPr>
        <w:spacing w:after="0" w:line="240" w:lineRule="auto"/>
        <w:rPr>
          <w:rFonts w:ascii="Arial" w:eastAsia="Times New Roman" w:hAnsi="Arial" w:cs="Arial"/>
          <w:sz w:val="23"/>
          <w:szCs w:val="23"/>
        </w:rPr>
      </w:pPr>
      <w:r w:rsidRPr="002B3C7F">
        <w:rPr>
          <w:rFonts w:ascii="Arial" w:eastAsia="Times New Roman" w:hAnsi="Arial" w:cs="Arial"/>
          <w:color w:val="000000"/>
          <w:sz w:val="23"/>
          <w:szCs w:val="23"/>
          <w:shd w:val="clear" w:color="auto" w:fill="FFFFFF"/>
        </w:rPr>
        <w:t>Sent emails are automatically deleted as part of policy. Even so, the sender can save any email of their choosing by simply moving the sent email to their transitory folder. Emails in the transitory folder are not auto deleted. The sender can also tag any sent email as administrative correspondence or general correspondence. This action will save the emails for 3 or 1 years respectively. Contact the helpdesk if you need assistance with tagging emails.</w:t>
      </w:r>
    </w:p>
    <w:p w:rsidR="00BD278E" w:rsidRPr="00BD6C9E" w:rsidRDefault="00BD278E" w:rsidP="00DF07E1">
      <w:pPr>
        <w:pStyle w:val="ListParagraph"/>
        <w:spacing w:line="240" w:lineRule="auto"/>
        <w:ind w:left="0" w:right="-180"/>
        <w:rPr>
          <w:rFonts w:ascii="Arial" w:hAnsi="Arial" w:cs="Arial"/>
        </w:rPr>
      </w:pPr>
    </w:p>
    <w:p w:rsidR="00BD278E" w:rsidRPr="00BD6C9E" w:rsidRDefault="00BD278E" w:rsidP="00DF07E1">
      <w:pPr>
        <w:pStyle w:val="ListParagraph"/>
        <w:spacing w:line="240" w:lineRule="auto"/>
        <w:ind w:left="0" w:right="-180"/>
        <w:rPr>
          <w:rFonts w:ascii="Arial" w:hAnsi="Arial" w:cs="Arial"/>
        </w:rPr>
      </w:pPr>
    </w:p>
    <w:p w:rsidR="002B3C7F" w:rsidRPr="00BD6C9E" w:rsidRDefault="002B3C7F" w:rsidP="00DF07E1">
      <w:pPr>
        <w:pStyle w:val="ListParagraph"/>
        <w:spacing w:line="240" w:lineRule="auto"/>
        <w:ind w:left="0" w:right="-180"/>
        <w:rPr>
          <w:rFonts w:ascii="Arial" w:hAnsi="Arial" w:cs="Arial"/>
          <w:color w:val="0000FF"/>
        </w:rPr>
      </w:pPr>
    </w:p>
    <w:p w:rsidR="002B3C7F" w:rsidRPr="00797B86" w:rsidRDefault="002B3C7F" w:rsidP="005A3967">
      <w:pPr>
        <w:pStyle w:val="ListParagraph"/>
        <w:numPr>
          <w:ilvl w:val="0"/>
          <w:numId w:val="2"/>
        </w:numPr>
        <w:spacing w:after="0" w:line="240" w:lineRule="auto"/>
        <w:rPr>
          <w:rFonts w:ascii="Arial" w:eastAsia="Times New Roman" w:hAnsi="Arial" w:cs="Arial"/>
          <w:b/>
          <w:color w:val="000000" w:themeColor="text1"/>
          <w:sz w:val="24"/>
          <w:szCs w:val="24"/>
        </w:rPr>
      </w:pPr>
      <w:r w:rsidRPr="00BD6C9E">
        <w:rPr>
          <w:rFonts w:ascii="Arial" w:eastAsia="Times New Roman" w:hAnsi="Arial" w:cs="Arial"/>
          <w:b/>
          <w:color w:val="000000" w:themeColor="text1"/>
          <w:sz w:val="23"/>
          <w:szCs w:val="23"/>
        </w:rPr>
        <w:t xml:space="preserve">Why is MISD against teachers working part-time or job sharing? </w:t>
      </w:r>
    </w:p>
    <w:p w:rsidR="00797B86" w:rsidRDefault="00797B86" w:rsidP="00797B86">
      <w:pPr>
        <w:spacing w:after="0" w:line="240" w:lineRule="auto"/>
        <w:rPr>
          <w:rFonts w:ascii="Arial" w:eastAsia="Times New Roman" w:hAnsi="Arial" w:cs="Arial"/>
          <w:b/>
          <w:color w:val="000000" w:themeColor="text1"/>
          <w:sz w:val="24"/>
          <w:szCs w:val="24"/>
        </w:rPr>
      </w:pPr>
    </w:p>
    <w:p w:rsidR="00797B86" w:rsidRPr="00797B86" w:rsidRDefault="00797B86" w:rsidP="00797B86">
      <w:pPr>
        <w:rPr>
          <w:rFonts w:ascii="Times New Roman" w:eastAsia="Times New Roman" w:hAnsi="Times New Roman" w:cs="Times New Roman"/>
          <w:color w:val="000000" w:themeColor="text1"/>
          <w:sz w:val="23"/>
          <w:szCs w:val="23"/>
        </w:rPr>
      </w:pPr>
      <w:r>
        <w:rPr>
          <w:rFonts w:ascii="Arial" w:eastAsia="Times New Roman" w:hAnsi="Arial" w:cs="Arial"/>
          <w:b/>
          <w:color w:val="000000" w:themeColor="text1"/>
          <w:sz w:val="24"/>
          <w:szCs w:val="24"/>
        </w:rPr>
        <w:t xml:space="preserve">        </w:t>
      </w:r>
      <w:r w:rsidRPr="00797B86">
        <w:rPr>
          <w:rFonts w:ascii="Arial" w:eastAsia="Times New Roman" w:hAnsi="Arial" w:cs="Arial"/>
          <w:color w:val="000000" w:themeColor="text1"/>
          <w:sz w:val="23"/>
          <w:szCs w:val="23"/>
          <w:shd w:val="clear" w:color="auto" w:fill="F3F3F3"/>
        </w:rPr>
        <w:t xml:space="preserve">MISD is not against job-sharing. We have done this on numerous occasions in the past however it is evident that this concept does not work well for all campuses. Continuity of instruction, teachers not being available for staff meetings, before and after school duties, ability of students to adapt to different teaching styles and </w:t>
      </w:r>
      <w:proofErr w:type="spellStart"/>
      <w:r w:rsidRPr="00797B86">
        <w:rPr>
          <w:rFonts w:ascii="Arial" w:eastAsia="Times New Roman" w:hAnsi="Arial" w:cs="Arial"/>
          <w:color w:val="000000" w:themeColor="text1"/>
          <w:sz w:val="23"/>
          <w:szCs w:val="23"/>
          <w:shd w:val="clear" w:color="auto" w:fill="F3F3F3"/>
        </w:rPr>
        <w:t>philisophies</w:t>
      </w:r>
      <w:proofErr w:type="spellEnd"/>
      <w:r w:rsidRPr="00797B86">
        <w:rPr>
          <w:rFonts w:ascii="Arial" w:eastAsia="Times New Roman" w:hAnsi="Arial" w:cs="Arial"/>
          <w:color w:val="000000" w:themeColor="text1"/>
          <w:sz w:val="23"/>
          <w:szCs w:val="23"/>
          <w:shd w:val="clear" w:color="auto" w:fill="F3F3F3"/>
        </w:rPr>
        <w:t xml:space="preserve"> were issues that had to be addressed often. In addition, cost </w:t>
      </w:r>
      <w:proofErr w:type="spellStart"/>
      <w:r w:rsidRPr="00797B86">
        <w:rPr>
          <w:rFonts w:ascii="Arial" w:eastAsia="Times New Roman" w:hAnsi="Arial" w:cs="Arial"/>
          <w:color w:val="000000" w:themeColor="text1"/>
          <w:sz w:val="23"/>
          <w:szCs w:val="23"/>
          <w:shd w:val="clear" w:color="auto" w:fill="F3F3F3"/>
        </w:rPr>
        <w:t>effectivenss</w:t>
      </w:r>
      <w:proofErr w:type="spellEnd"/>
      <w:r w:rsidRPr="00797B86">
        <w:rPr>
          <w:rFonts w:ascii="Arial" w:eastAsia="Times New Roman" w:hAnsi="Arial" w:cs="Arial"/>
          <w:color w:val="000000" w:themeColor="text1"/>
          <w:sz w:val="23"/>
          <w:szCs w:val="23"/>
          <w:shd w:val="clear" w:color="auto" w:fill="F3F3F3"/>
        </w:rPr>
        <w:t xml:space="preserve"> was also a concern. </w:t>
      </w:r>
    </w:p>
    <w:p w:rsidR="00797B86" w:rsidRPr="00797B86" w:rsidRDefault="00797B86" w:rsidP="00797B86">
      <w:pPr>
        <w:spacing w:after="0" w:line="240" w:lineRule="auto"/>
        <w:rPr>
          <w:rFonts w:ascii="Arial" w:eastAsia="Times New Roman" w:hAnsi="Arial" w:cs="Arial"/>
          <w:b/>
          <w:color w:val="000000" w:themeColor="text1"/>
          <w:sz w:val="24"/>
          <w:szCs w:val="24"/>
        </w:rPr>
      </w:pPr>
    </w:p>
    <w:p w:rsidR="00BD278E" w:rsidRPr="00BD6C9E" w:rsidRDefault="00BD278E" w:rsidP="00DF07E1">
      <w:pPr>
        <w:pStyle w:val="ListParagraph"/>
        <w:spacing w:line="240" w:lineRule="auto"/>
        <w:ind w:left="0" w:right="-180"/>
        <w:rPr>
          <w:rFonts w:ascii="Arial" w:hAnsi="Arial" w:cs="Arial"/>
          <w:sz w:val="10"/>
          <w:szCs w:val="10"/>
        </w:rPr>
      </w:pPr>
    </w:p>
    <w:p w:rsidR="002B3C7F" w:rsidRPr="00797B86" w:rsidRDefault="002B3C7F" w:rsidP="005A3967">
      <w:pPr>
        <w:pStyle w:val="ListParagraph"/>
        <w:numPr>
          <w:ilvl w:val="0"/>
          <w:numId w:val="2"/>
        </w:numPr>
        <w:spacing w:after="0" w:line="240" w:lineRule="auto"/>
        <w:rPr>
          <w:rFonts w:ascii="Arial" w:eastAsia="Times New Roman" w:hAnsi="Arial" w:cs="Arial"/>
          <w:sz w:val="24"/>
          <w:szCs w:val="24"/>
        </w:rPr>
      </w:pPr>
      <w:r w:rsidRPr="00797B86">
        <w:rPr>
          <w:rFonts w:ascii="Arial" w:eastAsia="Times New Roman" w:hAnsi="Arial" w:cs="Arial"/>
          <w:b/>
          <w:color w:val="000000" w:themeColor="text1"/>
          <w:sz w:val="23"/>
          <w:szCs w:val="23"/>
          <w:shd w:val="clear" w:color="auto" w:fill="FFFFFF"/>
        </w:rPr>
        <w:t>Does MISD ever consider having all administration teach a few classes a year</w:t>
      </w:r>
      <w:r w:rsidRPr="00797B86">
        <w:rPr>
          <w:rFonts w:ascii="Arial" w:eastAsia="Times New Roman" w:hAnsi="Arial" w:cs="Arial"/>
          <w:color w:val="000000" w:themeColor="text1"/>
          <w:sz w:val="23"/>
          <w:szCs w:val="23"/>
          <w:shd w:val="clear" w:color="auto" w:fill="FFFFFF"/>
        </w:rPr>
        <w:t xml:space="preserve">? </w:t>
      </w:r>
    </w:p>
    <w:p w:rsidR="00D931C4" w:rsidRPr="00BD6C9E" w:rsidRDefault="00D931C4" w:rsidP="00DF07E1">
      <w:pPr>
        <w:pStyle w:val="ListParagraph"/>
        <w:spacing w:line="240" w:lineRule="auto"/>
        <w:ind w:left="0" w:right="-180"/>
        <w:rPr>
          <w:rFonts w:ascii="Arial" w:hAnsi="Arial" w:cs="Arial"/>
          <w:b/>
          <w:sz w:val="10"/>
          <w:szCs w:val="10"/>
        </w:rPr>
      </w:pPr>
    </w:p>
    <w:p w:rsidR="002B3C7F" w:rsidRPr="002B3C7F" w:rsidRDefault="002B3C7F" w:rsidP="002B3C7F">
      <w:pPr>
        <w:spacing w:after="0" w:line="240" w:lineRule="auto"/>
        <w:rPr>
          <w:rFonts w:ascii="Arial" w:eastAsia="Times New Roman" w:hAnsi="Arial" w:cs="Arial"/>
          <w:color w:val="000000" w:themeColor="text1"/>
          <w:sz w:val="23"/>
          <w:szCs w:val="23"/>
        </w:rPr>
      </w:pPr>
      <w:r w:rsidRPr="002B3C7F">
        <w:rPr>
          <w:rFonts w:ascii="Arial" w:eastAsia="Times New Roman" w:hAnsi="Arial" w:cs="Arial"/>
          <w:color w:val="000000" w:themeColor="text1"/>
          <w:sz w:val="23"/>
          <w:szCs w:val="23"/>
          <w:shd w:val="clear" w:color="auto" w:fill="FFFFFF"/>
        </w:rPr>
        <w:t>With increasing complexity of state accountability and administrator availability for safety and discipline issues, it would be difficult to have an administrator dedicated to a classroom daily. The administrators conduct walk throughs, attend planning sessions and help teachers set goals. This keeps them informed of daily classroom activities.</w:t>
      </w:r>
    </w:p>
    <w:p w:rsidR="002B3C7F" w:rsidRPr="00BD6C9E" w:rsidRDefault="002B3C7F" w:rsidP="002B3C7F">
      <w:pPr>
        <w:spacing w:after="0" w:line="240" w:lineRule="auto"/>
        <w:rPr>
          <w:rFonts w:ascii="Arial" w:eastAsia="Times New Roman" w:hAnsi="Arial" w:cs="Arial"/>
          <w:b/>
          <w:color w:val="000000" w:themeColor="text1"/>
          <w:sz w:val="24"/>
          <w:szCs w:val="24"/>
        </w:rPr>
      </w:pPr>
    </w:p>
    <w:p w:rsidR="002B3C7F" w:rsidRPr="00BD6C9E" w:rsidRDefault="002B3C7F" w:rsidP="005A3967">
      <w:pPr>
        <w:pStyle w:val="ListParagraph"/>
        <w:numPr>
          <w:ilvl w:val="0"/>
          <w:numId w:val="1"/>
        </w:numPr>
        <w:spacing w:after="0" w:line="240" w:lineRule="auto"/>
        <w:rPr>
          <w:rFonts w:ascii="Arial" w:eastAsia="Times New Roman" w:hAnsi="Arial" w:cs="Arial"/>
          <w:b/>
          <w:color w:val="000000" w:themeColor="text1"/>
          <w:sz w:val="24"/>
          <w:szCs w:val="24"/>
        </w:rPr>
      </w:pPr>
      <w:r w:rsidRPr="00BD6C9E">
        <w:rPr>
          <w:rFonts w:ascii="Arial" w:eastAsia="Times New Roman" w:hAnsi="Arial" w:cs="Arial"/>
          <w:b/>
          <w:color w:val="000000" w:themeColor="text1"/>
          <w:sz w:val="23"/>
          <w:szCs w:val="23"/>
          <w:shd w:val="clear" w:color="auto" w:fill="FFFFFF"/>
        </w:rPr>
        <w:t xml:space="preserve">Why do we waste so much money processing paper checks? </w:t>
      </w:r>
    </w:p>
    <w:p w:rsidR="002B3C7F" w:rsidRPr="00BD6C9E" w:rsidRDefault="002B3C7F" w:rsidP="002B3C7F">
      <w:pPr>
        <w:spacing w:after="0" w:line="240" w:lineRule="auto"/>
        <w:rPr>
          <w:rFonts w:ascii="Arial" w:hAnsi="Arial" w:cs="Arial"/>
          <w:b/>
        </w:rPr>
      </w:pPr>
    </w:p>
    <w:p w:rsidR="002B3C7F" w:rsidRPr="002B3C7F" w:rsidRDefault="002B3C7F" w:rsidP="002B3C7F">
      <w:pPr>
        <w:spacing w:after="0" w:line="240" w:lineRule="auto"/>
        <w:rPr>
          <w:rFonts w:ascii="Arial" w:eastAsia="Times New Roman" w:hAnsi="Arial" w:cs="Arial"/>
          <w:color w:val="000000" w:themeColor="text1"/>
          <w:sz w:val="23"/>
          <w:szCs w:val="23"/>
        </w:rPr>
      </w:pPr>
      <w:r w:rsidRPr="002B3C7F">
        <w:rPr>
          <w:rFonts w:ascii="Arial" w:eastAsia="Times New Roman" w:hAnsi="Arial" w:cs="Arial"/>
          <w:color w:val="000000" w:themeColor="text1"/>
          <w:sz w:val="23"/>
          <w:szCs w:val="23"/>
          <w:shd w:val="clear" w:color="auto" w:fill="FFFFFF"/>
        </w:rPr>
        <w:t>Employees have a choice as to how they would like to receive their checks. Some employee's do not have a bank account to do an automatic deposit. We have been investigating the check/debit card but no decisions have been made at this time.</w:t>
      </w:r>
    </w:p>
    <w:p w:rsidR="008B435F" w:rsidRPr="00BD6C9E" w:rsidRDefault="008B435F" w:rsidP="00DF07E1">
      <w:pPr>
        <w:pStyle w:val="ListParagraph"/>
        <w:spacing w:line="240" w:lineRule="auto"/>
        <w:ind w:left="0" w:right="-180"/>
        <w:rPr>
          <w:rFonts w:ascii="Arial" w:hAnsi="Arial" w:cs="Arial"/>
          <w:b/>
          <w:color w:val="000000" w:themeColor="text1"/>
          <w:sz w:val="23"/>
          <w:szCs w:val="23"/>
        </w:rPr>
      </w:pPr>
    </w:p>
    <w:p w:rsidR="007C7BA4" w:rsidRPr="00BD6C9E" w:rsidRDefault="007C7BA4" w:rsidP="00DF07E1">
      <w:pPr>
        <w:pStyle w:val="ListParagraph"/>
        <w:spacing w:line="240" w:lineRule="auto"/>
        <w:ind w:left="90" w:right="-180"/>
        <w:rPr>
          <w:rFonts w:ascii="Arial" w:hAnsi="Arial" w:cs="Arial"/>
          <w:b/>
        </w:rPr>
      </w:pPr>
    </w:p>
    <w:p w:rsidR="00B42C26" w:rsidRPr="00BD6C9E" w:rsidRDefault="00B42C26" w:rsidP="005A3967">
      <w:pPr>
        <w:pStyle w:val="ListParagraph"/>
        <w:numPr>
          <w:ilvl w:val="0"/>
          <w:numId w:val="1"/>
        </w:numPr>
        <w:spacing w:after="0" w:line="240" w:lineRule="auto"/>
        <w:jc w:val="both"/>
        <w:rPr>
          <w:rFonts w:ascii="Arial" w:eastAsia="Times New Roman" w:hAnsi="Arial" w:cs="Arial"/>
          <w:b/>
          <w:sz w:val="24"/>
          <w:szCs w:val="24"/>
        </w:rPr>
      </w:pPr>
      <w:r w:rsidRPr="00BD6C9E">
        <w:rPr>
          <w:rFonts w:ascii="Arial" w:eastAsia="Times New Roman" w:hAnsi="Arial" w:cs="Arial"/>
          <w:b/>
          <w:color w:val="000000"/>
          <w:sz w:val="23"/>
          <w:szCs w:val="23"/>
          <w:shd w:val="clear" w:color="auto" w:fill="F3F3F3"/>
        </w:rPr>
        <w:lastRenderedPageBreak/>
        <w:t xml:space="preserve">What are the nightly cleaning duties of the PM janitors? Who is </w:t>
      </w:r>
      <w:proofErr w:type="spellStart"/>
      <w:r w:rsidRPr="00BD6C9E">
        <w:rPr>
          <w:rFonts w:ascii="Arial" w:eastAsia="Times New Roman" w:hAnsi="Arial" w:cs="Arial"/>
          <w:b/>
          <w:color w:val="000000"/>
          <w:sz w:val="23"/>
          <w:szCs w:val="23"/>
          <w:shd w:val="clear" w:color="auto" w:fill="F3F3F3"/>
        </w:rPr>
        <w:t>suppose to</w:t>
      </w:r>
      <w:proofErr w:type="spellEnd"/>
      <w:r w:rsidRPr="00BD6C9E">
        <w:rPr>
          <w:rFonts w:ascii="Arial" w:eastAsia="Times New Roman" w:hAnsi="Arial" w:cs="Arial"/>
          <w:b/>
          <w:color w:val="000000"/>
          <w:sz w:val="23"/>
          <w:szCs w:val="23"/>
          <w:shd w:val="clear" w:color="auto" w:fill="F3F3F3"/>
        </w:rPr>
        <w:t xml:space="preserve"> ensure the duties are being completed?</w:t>
      </w:r>
    </w:p>
    <w:p w:rsidR="00212C71" w:rsidRPr="00BD6C9E" w:rsidRDefault="00212C71" w:rsidP="00DF07E1">
      <w:pPr>
        <w:pStyle w:val="ListParagraph"/>
        <w:spacing w:line="240" w:lineRule="auto"/>
        <w:ind w:left="0" w:right="-180"/>
        <w:rPr>
          <w:rFonts w:ascii="Arial" w:hAnsi="Arial" w:cs="Arial"/>
          <w:b/>
          <w:color w:val="000000"/>
          <w:sz w:val="10"/>
          <w:szCs w:val="10"/>
        </w:rPr>
      </w:pPr>
    </w:p>
    <w:p w:rsidR="00B42C26" w:rsidRPr="00B42C26" w:rsidRDefault="00B42C26" w:rsidP="00B42C26">
      <w:pPr>
        <w:spacing w:after="0" w:line="240" w:lineRule="auto"/>
        <w:rPr>
          <w:rFonts w:ascii="Arial" w:eastAsia="Times New Roman" w:hAnsi="Arial" w:cs="Arial"/>
          <w:color w:val="000000" w:themeColor="text1"/>
          <w:sz w:val="23"/>
          <w:szCs w:val="23"/>
        </w:rPr>
      </w:pPr>
      <w:r w:rsidRPr="00B42C26">
        <w:rPr>
          <w:rFonts w:ascii="Arial" w:eastAsia="Times New Roman" w:hAnsi="Arial" w:cs="Arial"/>
          <w:color w:val="000000" w:themeColor="text1"/>
          <w:sz w:val="23"/>
          <w:szCs w:val="23"/>
          <w:shd w:val="clear" w:color="auto" w:fill="F3F3F3"/>
        </w:rPr>
        <w:t>Night Custodian job includes mopping, sweeping, vacuum carpets, clean restrooms, showers, clinic water fountains, empty trash and refill soap containers. They are also to perform other duties as assigned. For a complete list of custodial duties visit www.mesquiteisd.org/staff-page/operations. The custodial supervisors are responsible for ensuring the duties are completed by both daytime and nighttime custodial staff.</w:t>
      </w:r>
    </w:p>
    <w:p w:rsidR="00212C71" w:rsidRPr="00BD6C9E" w:rsidRDefault="00212C71" w:rsidP="00DF07E1">
      <w:pPr>
        <w:pStyle w:val="ListParagraph"/>
        <w:spacing w:line="240" w:lineRule="auto"/>
        <w:ind w:left="0" w:right="-180"/>
        <w:rPr>
          <w:rFonts w:ascii="Arial" w:hAnsi="Arial" w:cs="Arial"/>
          <w:color w:val="000000"/>
        </w:rPr>
      </w:pPr>
    </w:p>
    <w:p w:rsidR="00B42C26" w:rsidRPr="00BD6C9E" w:rsidRDefault="00B42C26" w:rsidP="005A3967">
      <w:pPr>
        <w:pStyle w:val="ListParagraph"/>
        <w:numPr>
          <w:ilvl w:val="0"/>
          <w:numId w:val="1"/>
        </w:numPr>
        <w:spacing w:after="0" w:line="240" w:lineRule="auto"/>
        <w:rPr>
          <w:rFonts w:ascii="Arial" w:eastAsia="Times New Roman" w:hAnsi="Arial" w:cs="Arial"/>
          <w:b/>
          <w:color w:val="000000" w:themeColor="text1"/>
          <w:sz w:val="24"/>
          <w:szCs w:val="24"/>
        </w:rPr>
      </w:pPr>
      <w:r w:rsidRPr="00BD6C9E">
        <w:rPr>
          <w:rFonts w:ascii="Arial" w:eastAsia="Times New Roman" w:hAnsi="Arial" w:cs="Arial"/>
          <w:b/>
          <w:color w:val="000000" w:themeColor="text1"/>
          <w:sz w:val="23"/>
          <w:szCs w:val="23"/>
          <w:shd w:val="clear" w:color="auto" w:fill="FFFFFF"/>
        </w:rPr>
        <w:t>Why do we end the grading period 3 days before the end of the year for middle school?</w:t>
      </w:r>
    </w:p>
    <w:p w:rsidR="00212C71" w:rsidRPr="00BD6C9E" w:rsidRDefault="00212C71" w:rsidP="00DF07E1">
      <w:pPr>
        <w:pStyle w:val="ListParagraph"/>
        <w:spacing w:line="240" w:lineRule="auto"/>
        <w:ind w:left="0" w:right="-180"/>
        <w:rPr>
          <w:rFonts w:ascii="Arial" w:hAnsi="Arial" w:cs="Arial"/>
          <w:b/>
          <w:sz w:val="10"/>
          <w:szCs w:val="10"/>
        </w:rPr>
      </w:pPr>
    </w:p>
    <w:p w:rsidR="00B42C26" w:rsidRPr="00B42C26" w:rsidRDefault="00B42C26" w:rsidP="00B42C26">
      <w:pPr>
        <w:spacing w:after="0" w:line="240" w:lineRule="auto"/>
        <w:rPr>
          <w:rFonts w:ascii="Arial" w:eastAsia="Times New Roman" w:hAnsi="Arial" w:cs="Arial"/>
          <w:color w:val="000000" w:themeColor="text1"/>
          <w:sz w:val="24"/>
          <w:szCs w:val="24"/>
        </w:rPr>
      </w:pPr>
      <w:r w:rsidRPr="00B42C26">
        <w:rPr>
          <w:rFonts w:ascii="Arial" w:eastAsia="Times New Roman" w:hAnsi="Arial" w:cs="Arial"/>
          <w:color w:val="000000" w:themeColor="text1"/>
          <w:sz w:val="23"/>
          <w:szCs w:val="23"/>
          <w:shd w:val="clear" w:color="auto" w:fill="FFFFFF"/>
        </w:rPr>
        <w:t>The "official" end of the grading period is on the last day of school. However, there are many moving parts regarding retention, summer school, Student Success Initiative, documentation on report cards, etc. that occur during the last week of school. If you need additional time, please talk with your campus administrator.</w:t>
      </w:r>
    </w:p>
    <w:p w:rsidR="00212C71" w:rsidRPr="00BD6C9E" w:rsidRDefault="00212C71" w:rsidP="00DF07E1">
      <w:pPr>
        <w:pStyle w:val="ListParagraph"/>
        <w:spacing w:line="240" w:lineRule="auto"/>
        <w:ind w:left="0" w:right="-180"/>
        <w:rPr>
          <w:rFonts w:ascii="Arial" w:hAnsi="Arial" w:cs="Arial"/>
          <w:color w:val="000000"/>
        </w:rPr>
      </w:pPr>
    </w:p>
    <w:p w:rsidR="00B42C26" w:rsidRPr="00BD6C9E" w:rsidRDefault="00B42C26" w:rsidP="005A3967">
      <w:pPr>
        <w:pStyle w:val="ListParagraph"/>
        <w:numPr>
          <w:ilvl w:val="0"/>
          <w:numId w:val="1"/>
        </w:numPr>
        <w:spacing w:after="0" w:line="240" w:lineRule="auto"/>
        <w:rPr>
          <w:rFonts w:ascii="Arial" w:eastAsia="Times New Roman" w:hAnsi="Arial" w:cs="Arial"/>
          <w:b/>
          <w:color w:val="000000" w:themeColor="text1"/>
          <w:sz w:val="24"/>
          <w:szCs w:val="24"/>
        </w:rPr>
      </w:pPr>
      <w:r w:rsidRPr="00BD6C9E">
        <w:rPr>
          <w:rFonts w:ascii="Arial" w:eastAsia="Times New Roman" w:hAnsi="Arial" w:cs="Arial"/>
          <w:b/>
          <w:color w:val="000000" w:themeColor="text1"/>
          <w:sz w:val="23"/>
          <w:szCs w:val="23"/>
          <w:shd w:val="clear" w:color="auto" w:fill="F3F3F3"/>
        </w:rPr>
        <w:t>Why can't a teacher bring in their own updated classroom printer? Can this be something that changes?</w:t>
      </w:r>
    </w:p>
    <w:p w:rsidR="00212C71" w:rsidRPr="00BD6C9E" w:rsidRDefault="00212C71" w:rsidP="00DF07E1">
      <w:pPr>
        <w:pStyle w:val="ListParagraph"/>
        <w:spacing w:line="240" w:lineRule="auto"/>
        <w:ind w:left="0" w:right="-180"/>
        <w:rPr>
          <w:rFonts w:ascii="Arial" w:hAnsi="Arial" w:cs="Arial"/>
          <w:sz w:val="10"/>
          <w:szCs w:val="10"/>
          <w:shd w:val="clear" w:color="auto" w:fill="FFFFFF"/>
        </w:rPr>
      </w:pPr>
    </w:p>
    <w:p w:rsidR="00B42C26" w:rsidRPr="00BD6C9E" w:rsidRDefault="00B42C26" w:rsidP="00B42C26">
      <w:pPr>
        <w:spacing w:after="0" w:line="240" w:lineRule="auto"/>
        <w:rPr>
          <w:rFonts w:ascii="Arial" w:eastAsia="Times New Roman" w:hAnsi="Arial" w:cs="Arial"/>
          <w:color w:val="000000" w:themeColor="text1"/>
          <w:sz w:val="23"/>
          <w:szCs w:val="23"/>
          <w:shd w:val="clear" w:color="auto" w:fill="F3F3F3"/>
        </w:rPr>
      </w:pPr>
      <w:r w:rsidRPr="00BD6C9E">
        <w:rPr>
          <w:rFonts w:ascii="Arial" w:eastAsia="Times New Roman" w:hAnsi="Arial" w:cs="Arial"/>
          <w:color w:val="000000" w:themeColor="text1"/>
          <w:sz w:val="23"/>
          <w:szCs w:val="23"/>
          <w:shd w:val="clear" w:color="auto" w:fill="F3F3F3"/>
        </w:rPr>
        <w:t xml:space="preserve">There are many challenges to managing personal printers due to the wireless broadcast capabilities that would compete with our existing wireless infrastructure. </w:t>
      </w:r>
    </w:p>
    <w:p w:rsidR="00B42C26" w:rsidRPr="00BD6C9E" w:rsidRDefault="00B42C26" w:rsidP="00B42C26">
      <w:pPr>
        <w:spacing w:after="0" w:line="240" w:lineRule="auto"/>
        <w:rPr>
          <w:rFonts w:ascii="Arial" w:eastAsia="Times New Roman" w:hAnsi="Arial" w:cs="Arial"/>
          <w:color w:val="000000" w:themeColor="text1"/>
          <w:sz w:val="23"/>
          <w:szCs w:val="23"/>
        </w:rPr>
      </w:pPr>
    </w:p>
    <w:p w:rsidR="00B42C26" w:rsidRPr="00BD6C9E" w:rsidRDefault="00B42C26" w:rsidP="005A3967">
      <w:pPr>
        <w:pStyle w:val="ListParagraph"/>
        <w:numPr>
          <w:ilvl w:val="0"/>
          <w:numId w:val="1"/>
        </w:numPr>
        <w:spacing w:after="0" w:line="240" w:lineRule="auto"/>
        <w:rPr>
          <w:rFonts w:ascii="Arial" w:eastAsia="Times New Roman" w:hAnsi="Arial" w:cs="Arial"/>
          <w:b/>
          <w:sz w:val="24"/>
          <w:szCs w:val="24"/>
        </w:rPr>
      </w:pPr>
      <w:r w:rsidRPr="00BD6C9E">
        <w:rPr>
          <w:rFonts w:ascii="Arial" w:eastAsia="Times New Roman" w:hAnsi="Arial" w:cs="Arial"/>
          <w:b/>
          <w:color w:val="000000" w:themeColor="text1"/>
          <w:sz w:val="23"/>
          <w:szCs w:val="23"/>
          <w:shd w:val="clear" w:color="auto" w:fill="FFFFFF"/>
        </w:rPr>
        <w:t xml:space="preserve">When an employee is injured on campus, how come workers' compensation does not pay for the days absent until you have been out of work for 8 consecutive days. </w:t>
      </w:r>
    </w:p>
    <w:p w:rsidR="00B42C26" w:rsidRPr="00BD6C9E" w:rsidRDefault="00B42C26" w:rsidP="00B42C26">
      <w:pPr>
        <w:spacing w:after="0" w:line="240" w:lineRule="auto"/>
        <w:rPr>
          <w:rFonts w:ascii="Arial" w:eastAsia="Times New Roman" w:hAnsi="Arial" w:cs="Arial"/>
          <w:color w:val="000000"/>
          <w:sz w:val="23"/>
          <w:szCs w:val="23"/>
          <w:shd w:val="clear" w:color="auto" w:fill="FFFFFF"/>
        </w:rPr>
      </w:pPr>
    </w:p>
    <w:p w:rsidR="00797B86" w:rsidRPr="00797B86" w:rsidRDefault="00B42C26" w:rsidP="00797B86">
      <w:pPr>
        <w:spacing w:after="0" w:line="240" w:lineRule="auto"/>
        <w:rPr>
          <w:rFonts w:ascii="Arial" w:eastAsia="Times New Roman" w:hAnsi="Arial" w:cs="Arial"/>
          <w:b/>
          <w:color w:val="000000" w:themeColor="text1"/>
          <w:sz w:val="24"/>
          <w:szCs w:val="24"/>
        </w:rPr>
      </w:pPr>
      <w:r w:rsidRPr="00BD6C9E">
        <w:rPr>
          <w:rFonts w:ascii="Arial" w:eastAsia="Times New Roman" w:hAnsi="Arial" w:cs="Arial"/>
          <w:color w:val="000000"/>
          <w:sz w:val="23"/>
          <w:szCs w:val="23"/>
          <w:shd w:val="clear" w:color="auto" w:fill="FFFFFF"/>
        </w:rPr>
        <w:t xml:space="preserve">Workers Compensation is governed by the Texas Department of Insurance. In accordance with Texas Labor Code (TLC) §§ 408 .101 - 408.105 and 28 Texas Administrative Code (TAC) §§ 129.1 - 129.1: You may be paid temporary income benefits (TIBs) if your work-related injury or illness causes you to lose all or some of your wages for more than seven days. For additional information, you may visit TDI Website: https://www.tdi.texas.gov/wc/employee/index.html. DEC local states that an employee eligible for workers' compensation income benefits, and not on assault leave, may elect in writing to use available </w:t>
      </w:r>
      <w:proofErr w:type="spellStart"/>
      <w:r w:rsidRPr="00BD6C9E">
        <w:rPr>
          <w:rFonts w:ascii="Arial" w:eastAsia="Times New Roman" w:hAnsi="Arial" w:cs="Arial"/>
          <w:color w:val="000000"/>
          <w:sz w:val="23"/>
          <w:szCs w:val="23"/>
          <w:shd w:val="clear" w:color="auto" w:fill="FFFFFF"/>
        </w:rPr>
        <w:t>parital</w:t>
      </w:r>
      <w:proofErr w:type="spellEnd"/>
      <w:r w:rsidRPr="00BD6C9E">
        <w:rPr>
          <w:rFonts w:ascii="Arial" w:eastAsia="Times New Roman" w:hAnsi="Arial" w:cs="Arial"/>
          <w:color w:val="000000"/>
          <w:sz w:val="23"/>
          <w:szCs w:val="23"/>
          <w:shd w:val="clear" w:color="auto" w:fill="FFFFFF"/>
        </w:rPr>
        <w:t xml:space="preserve">-day increments of paid leave, other than tenure leave, to make up the difference between the employee's income benefits and the pre-injury wage. </w:t>
      </w:r>
    </w:p>
    <w:p w:rsidR="00797B86" w:rsidRPr="00797B86" w:rsidRDefault="00797B86" w:rsidP="00797B86">
      <w:pPr>
        <w:pStyle w:val="ListParagraph"/>
        <w:spacing w:after="0" w:line="240" w:lineRule="auto"/>
        <w:ind w:left="450"/>
        <w:rPr>
          <w:rFonts w:ascii="Arial" w:eastAsia="Times New Roman" w:hAnsi="Arial" w:cs="Arial"/>
          <w:b/>
          <w:color w:val="000000" w:themeColor="text1"/>
          <w:sz w:val="24"/>
          <w:szCs w:val="24"/>
        </w:rPr>
      </w:pPr>
    </w:p>
    <w:p w:rsidR="00B42C26" w:rsidRPr="00797B86" w:rsidRDefault="00797B86" w:rsidP="005A3967">
      <w:pPr>
        <w:pStyle w:val="ListParagraph"/>
        <w:numPr>
          <w:ilvl w:val="0"/>
          <w:numId w:val="3"/>
        </w:numPr>
        <w:spacing w:after="0" w:line="240" w:lineRule="auto"/>
        <w:rPr>
          <w:rFonts w:ascii="Arial" w:eastAsia="Times New Roman" w:hAnsi="Arial" w:cs="Arial"/>
          <w:b/>
          <w:color w:val="000000" w:themeColor="text1"/>
          <w:sz w:val="24"/>
          <w:szCs w:val="24"/>
        </w:rPr>
      </w:pPr>
      <w:r>
        <w:rPr>
          <w:rFonts w:ascii="Arial" w:eastAsia="Times New Roman" w:hAnsi="Arial" w:cs="Arial"/>
          <w:b/>
          <w:color w:val="000000" w:themeColor="text1"/>
          <w:sz w:val="23"/>
          <w:szCs w:val="23"/>
          <w:shd w:val="clear" w:color="auto" w:fill="F3F3F3"/>
        </w:rPr>
        <w:t>W</w:t>
      </w:r>
      <w:r w:rsidR="00B42C26" w:rsidRPr="00797B86">
        <w:rPr>
          <w:rFonts w:ascii="Arial" w:eastAsia="Times New Roman" w:hAnsi="Arial" w:cs="Arial"/>
          <w:b/>
          <w:color w:val="000000" w:themeColor="text1"/>
          <w:sz w:val="23"/>
          <w:szCs w:val="23"/>
          <w:shd w:val="clear" w:color="auto" w:fill="F3F3F3"/>
        </w:rPr>
        <w:t xml:space="preserve">hy were all 1st and 2nd grade teachers required to go to an </w:t>
      </w:r>
      <w:proofErr w:type="spellStart"/>
      <w:r w:rsidR="00B42C26" w:rsidRPr="00797B86">
        <w:rPr>
          <w:rFonts w:ascii="Arial" w:eastAsia="Times New Roman" w:hAnsi="Arial" w:cs="Arial"/>
          <w:b/>
          <w:color w:val="000000" w:themeColor="text1"/>
          <w:sz w:val="23"/>
          <w:szCs w:val="23"/>
          <w:shd w:val="clear" w:color="auto" w:fill="F3F3F3"/>
        </w:rPr>
        <w:t>all day</w:t>
      </w:r>
      <w:proofErr w:type="spellEnd"/>
      <w:r w:rsidR="00B42C26" w:rsidRPr="00797B86">
        <w:rPr>
          <w:rFonts w:ascii="Arial" w:eastAsia="Times New Roman" w:hAnsi="Arial" w:cs="Arial"/>
          <w:b/>
          <w:color w:val="000000" w:themeColor="text1"/>
          <w:sz w:val="23"/>
          <w:szCs w:val="23"/>
          <w:shd w:val="clear" w:color="auto" w:fill="F3F3F3"/>
        </w:rPr>
        <w:t xml:space="preserve"> math training (Number Sense) during </w:t>
      </w:r>
      <w:proofErr w:type="spellStart"/>
      <w:r w:rsidR="00B42C26" w:rsidRPr="00797B86">
        <w:rPr>
          <w:rFonts w:ascii="Arial" w:eastAsia="Times New Roman" w:hAnsi="Arial" w:cs="Arial"/>
          <w:b/>
          <w:color w:val="000000" w:themeColor="text1"/>
          <w:sz w:val="23"/>
          <w:szCs w:val="23"/>
          <w:shd w:val="clear" w:color="auto" w:fill="F3F3F3"/>
        </w:rPr>
        <w:t>inservice</w:t>
      </w:r>
      <w:proofErr w:type="spellEnd"/>
      <w:r w:rsidR="00B42C26" w:rsidRPr="00797B86">
        <w:rPr>
          <w:rFonts w:ascii="Arial" w:eastAsia="Times New Roman" w:hAnsi="Arial" w:cs="Arial"/>
          <w:b/>
          <w:color w:val="000000" w:themeColor="text1"/>
          <w:sz w:val="23"/>
          <w:szCs w:val="23"/>
          <w:shd w:val="clear" w:color="auto" w:fill="F3F3F3"/>
        </w:rPr>
        <w:t>?</w:t>
      </w:r>
    </w:p>
    <w:p w:rsidR="00797B86" w:rsidRDefault="00797B86" w:rsidP="00797B86">
      <w:pPr>
        <w:spacing w:after="0" w:line="240" w:lineRule="auto"/>
        <w:rPr>
          <w:rFonts w:ascii="Arial" w:eastAsia="Times New Roman" w:hAnsi="Arial" w:cs="Arial"/>
          <w:b/>
          <w:color w:val="000000" w:themeColor="text1"/>
          <w:sz w:val="24"/>
          <w:szCs w:val="24"/>
        </w:rPr>
      </w:pPr>
    </w:p>
    <w:p w:rsidR="00797B86" w:rsidRPr="00797B86" w:rsidRDefault="00797B86" w:rsidP="00797B86">
      <w:pPr>
        <w:rPr>
          <w:rFonts w:ascii="Arial" w:eastAsia="Times New Roman" w:hAnsi="Arial" w:cs="Arial"/>
          <w:color w:val="000000" w:themeColor="text1"/>
          <w:sz w:val="24"/>
          <w:szCs w:val="24"/>
        </w:rPr>
      </w:pPr>
      <w:r>
        <w:rPr>
          <w:rFonts w:ascii="Arial" w:eastAsia="Times New Roman" w:hAnsi="Arial" w:cs="Arial"/>
          <w:b/>
          <w:color w:val="000000" w:themeColor="text1"/>
          <w:sz w:val="24"/>
          <w:szCs w:val="24"/>
        </w:rPr>
        <w:t xml:space="preserve">     </w:t>
      </w:r>
      <w:r w:rsidRPr="00797B86">
        <w:rPr>
          <w:rFonts w:ascii="Arial" w:eastAsia="Times New Roman" w:hAnsi="Arial" w:cs="Arial"/>
          <w:color w:val="000000" w:themeColor="text1"/>
          <w:sz w:val="23"/>
          <w:szCs w:val="23"/>
          <w:shd w:val="clear" w:color="auto" w:fill="FFFFFF"/>
        </w:rPr>
        <w:t>1st and 2nd grade teachers were offered the opportunity to attend the Number Sense training offered by Lead4Ward because data gathered from learning walks, informal teacher surveys, and principal discussions indicated there was a need for this. We have seen great gains with Math Solutions in grades 3-5 and wanted to provide a learning opportunity for teachers in younger grades as well. Our goal for our math classrooms is that students would be taught conceptually and have adequate opportunities to engage in meaningful learning activities. Since principals had been gracious to allow us an extra day with 3rd-5th math teachers, we thought it would be an excellent time to offer training to younger grades as well. As far as teachers already attending the training, there is always the opportunity to learn more and to reinforce your knowledge of the content.</w:t>
      </w:r>
    </w:p>
    <w:p w:rsidR="00797B86" w:rsidRPr="00797B86" w:rsidRDefault="00797B86" w:rsidP="00797B86">
      <w:pPr>
        <w:spacing w:after="0" w:line="240" w:lineRule="auto"/>
        <w:rPr>
          <w:rFonts w:ascii="Arial" w:eastAsia="Times New Roman" w:hAnsi="Arial" w:cs="Arial"/>
          <w:b/>
          <w:color w:val="000000" w:themeColor="text1"/>
          <w:sz w:val="24"/>
          <w:szCs w:val="24"/>
        </w:rPr>
      </w:pPr>
    </w:p>
    <w:p w:rsidR="0014217D" w:rsidRPr="00BD6C9E" w:rsidRDefault="0014217D" w:rsidP="00DF07E1">
      <w:pPr>
        <w:pStyle w:val="ListParagraph"/>
        <w:spacing w:line="240" w:lineRule="auto"/>
        <w:ind w:left="0" w:right="-180"/>
        <w:rPr>
          <w:rFonts w:ascii="Arial" w:hAnsi="Arial" w:cs="Arial"/>
          <w:b/>
          <w:sz w:val="10"/>
          <w:szCs w:val="10"/>
          <w:shd w:val="clear" w:color="auto" w:fill="FFFFFF"/>
        </w:rPr>
      </w:pPr>
    </w:p>
    <w:p w:rsidR="0014217D" w:rsidRPr="00BD6C9E" w:rsidRDefault="0014217D" w:rsidP="00DF07E1">
      <w:pPr>
        <w:pStyle w:val="ListParagraph"/>
        <w:spacing w:line="240" w:lineRule="auto"/>
        <w:ind w:left="0" w:right="-180"/>
        <w:rPr>
          <w:rFonts w:ascii="Arial" w:hAnsi="Arial" w:cs="Arial"/>
        </w:rPr>
      </w:pPr>
    </w:p>
    <w:p w:rsidR="00B42C26" w:rsidRPr="00797B86" w:rsidRDefault="00B42C26" w:rsidP="005A3967">
      <w:pPr>
        <w:pStyle w:val="ListParagraph"/>
        <w:numPr>
          <w:ilvl w:val="0"/>
          <w:numId w:val="3"/>
        </w:numPr>
        <w:spacing w:after="0" w:line="240" w:lineRule="auto"/>
        <w:rPr>
          <w:rFonts w:ascii="Arial" w:eastAsia="Times New Roman" w:hAnsi="Arial" w:cs="Arial"/>
          <w:b/>
          <w:color w:val="000000" w:themeColor="text1"/>
          <w:sz w:val="24"/>
          <w:szCs w:val="24"/>
        </w:rPr>
      </w:pPr>
      <w:r w:rsidRPr="00BD6C9E">
        <w:rPr>
          <w:rFonts w:ascii="Arial" w:eastAsia="Times New Roman" w:hAnsi="Arial" w:cs="Arial"/>
          <w:b/>
          <w:color w:val="000000" w:themeColor="text1"/>
          <w:sz w:val="23"/>
          <w:szCs w:val="23"/>
          <w:shd w:val="clear" w:color="auto" w:fill="FFFFFF"/>
        </w:rPr>
        <w:t xml:space="preserve"> Why are </w:t>
      </w:r>
      <w:proofErr w:type="spellStart"/>
      <w:r w:rsidRPr="00BD6C9E">
        <w:rPr>
          <w:rFonts w:ascii="Arial" w:eastAsia="Times New Roman" w:hAnsi="Arial" w:cs="Arial"/>
          <w:b/>
          <w:color w:val="000000" w:themeColor="text1"/>
          <w:sz w:val="23"/>
          <w:szCs w:val="23"/>
          <w:shd w:val="clear" w:color="auto" w:fill="FFFFFF"/>
        </w:rPr>
        <w:t>auxillary</w:t>
      </w:r>
      <w:proofErr w:type="spellEnd"/>
      <w:r w:rsidRPr="00BD6C9E">
        <w:rPr>
          <w:rFonts w:ascii="Arial" w:eastAsia="Times New Roman" w:hAnsi="Arial" w:cs="Arial"/>
          <w:b/>
          <w:color w:val="000000" w:themeColor="text1"/>
          <w:sz w:val="23"/>
          <w:szCs w:val="23"/>
          <w:shd w:val="clear" w:color="auto" w:fill="FFFFFF"/>
        </w:rPr>
        <w:t xml:space="preserve"> employees denied an MISD email address?</w:t>
      </w:r>
    </w:p>
    <w:p w:rsidR="00797B86" w:rsidRDefault="00797B86" w:rsidP="00797B86">
      <w:pPr>
        <w:spacing w:after="0" w:line="240" w:lineRule="auto"/>
        <w:rPr>
          <w:rFonts w:ascii="Arial" w:eastAsia="Times New Roman" w:hAnsi="Arial" w:cs="Arial"/>
          <w:b/>
          <w:color w:val="000000" w:themeColor="text1"/>
          <w:sz w:val="24"/>
          <w:szCs w:val="24"/>
        </w:rPr>
      </w:pPr>
    </w:p>
    <w:p w:rsidR="00797B86" w:rsidRDefault="00797B86" w:rsidP="00797B86">
      <w:pPr>
        <w:spacing w:after="0" w:line="240" w:lineRule="auto"/>
        <w:rPr>
          <w:rFonts w:ascii="Arial" w:eastAsia="Times New Roman" w:hAnsi="Arial" w:cs="Arial"/>
          <w:b/>
          <w:color w:val="000000" w:themeColor="text1"/>
          <w:sz w:val="24"/>
          <w:szCs w:val="24"/>
        </w:rPr>
      </w:pPr>
    </w:p>
    <w:p w:rsidR="00797B86" w:rsidRDefault="00797B86" w:rsidP="00797B86">
      <w:pPr>
        <w:rPr>
          <w:rFonts w:ascii="Arial" w:eastAsia="Times New Roman" w:hAnsi="Arial" w:cs="Arial"/>
          <w:color w:val="000000"/>
          <w:sz w:val="23"/>
          <w:szCs w:val="23"/>
          <w:shd w:val="clear" w:color="auto" w:fill="FFFFFF"/>
        </w:rPr>
      </w:pPr>
      <w:r>
        <w:rPr>
          <w:rFonts w:ascii="Arial" w:eastAsia="Times New Roman" w:hAnsi="Arial" w:cs="Arial"/>
          <w:b/>
          <w:color w:val="000000" w:themeColor="text1"/>
          <w:sz w:val="24"/>
          <w:szCs w:val="24"/>
        </w:rPr>
        <w:t xml:space="preserve">             </w:t>
      </w:r>
      <w:r w:rsidRPr="00797B86">
        <w:rPr>
          <w:rFonts w:ascii="Arial" w:eastAsia="Times New Roman" w:hAnsi="Arial" w:cs="Arial"/>
          <w:color w:val="000000"/>
          <w:sz w:val="23"/>
          <w:szCs w:val="23"/>
          <w:shd w:val="clear" w:color="auto" w:fill="FFFFFF"/>
        </w:rPr>
        <w:t>Accessibility of computers is one concern with our auxiliary employees. Additionally, our auxiliary groups are fairly large and could add undue stress to our already busy system if everyone is allowed to have an email account. Email accounts are provided for those auxiliary employees who require the use of email to adequately perform job duties. The possibility of all auxiliary employees having an email account is something we will continue to review moving forward.</w:t>
      </w:r>
    </w:p>
    <w:p w:rsidR="004E5136" w:rsidRDefault="004E5136" w:rsidP="00797B86">
      <w:pPr>
        <w:rPr>
          <w:rFonts w:ascii="Times New Roman" w:eastAsia="Times New Roman" w:hAnsi="Times New Roman" w:cs="Times New Roman"/>
          <w:sz w:val="23"/>
          <w:szCs w:val="23"/>
        </w:rPr>
      </w:pPr>
    </w:p>
    <w:p w:rsidR="004E5136" w:rsidRPr="004E5136" w:rsidRDefault="004E5136" w:rsidP="004E5136">
      <w:pPr>
        <w:pStyle w:val="ListParagraph"/>
        <w:numPr>
          <w:ilvl w:val="0"/>
          <w:numId w:val="3"/>
        </w:numPr>
        <w:rPr>
          <w:rFonts w:ascii="Times New Roman" w:eastAsia="Times New Roman" w:hAnsi="Times New Roman" w:cs="Times New Roman"/>
          <w:b/>
          <w:color w:val="000000" w:themeColor="text1"/>
          <w:sz w:val="24"/>
          <w:szCs w:val="24"/>
        </w:rPr>
      </w:pPr>
      <w:r w:rsidRPr="004E5136">
        <w:rPr>
          <w:rFonts w:ascii="Arial" w:eastAsia="Times New Roman" w:hAnsi="Arial" w:cs="Arial"/>
          <w:b/>
          <w:color w:val="000000" w:themeColor="text1"/>
          <w:sz w:val="23"/>
          <w:szCs w:val="23"/>
          <w:shd w:val="clear" w:color="auto" w:fill="FFFFFF"/>
        </w:rPr>
        <w:t>Would it be possible to have the professional salary worksheets delivered electronically?</w:t>
      </w:r>
    </w:p>
    <w:p w:rsidR="00797B86" w:rsidRDefault="00797B86" w:rsidP="00797B86">
      <w:pPr>
        <w:spacing w:after="0" w:line="240" w:lineRule="auto"/>
        <w:rPr>
          <w:rFonts w:ascii="Arial" w:eastAsia="Times New Roman" w:hAnsi="Arial" w:cs="Arial"/>
          <w:b/>
          <w:color w:val="000000" w:themeColor="text1"/>
          <w:sz w:val="23"/>
          <w:szCs w:val="23"/>
        </w:rPr>
      </w:pPr>
    </w:p>
    <w:p w:rsidR="004E5136" w:rsidRDefault="004E5136" w:rsidP="004E5136">
      <w:pPr>
        <w:rPr>
          <w:rFonts w:ascii="Arial" w:eastAsia="Times New Roman" w:hAnsi="Arial" w:cs="Arial"/>
          <w:color w:val="000000" w:themeColor="text1"/>
          <w:sz w:val="23"/>
          <w:szCs w:val="23"/>
          <w:shd w:val="clear" w:color="auto" w:fill="FFFFFF"/>
        </w:rPr>
      </w:pPr>
      <w:r w:rsidRPr="004E5136">
        <w:rPr>
          <w:rFonts w:ascii="Arial" w:eastAsia="Times New Roman" w:hAnsi="Arial" w:cs="Arial"/>
          <w:b/>
          <w:color w:val="000000" w:themeColor="text1"/>
          <w:sz w:val="23"/>
          <w:szCs w:val="23"/>
        </w:rPr>
        <w:t xml:space="preserve">    </w:t>
      </w:r>
      <w:r w:rsidRPr="004E5136">
        <w:rPr>
          <w:rFonts w:ascii="Arial" w:eastAsia="Times New Roman" w:hAnsi="Arial" w:cs="Arial"/>
          <w:color w:val="000000" w:themeColor="text1"/>
          <w:sz w:val="23"/>
          <w:szCs w:val="23"/>
          <w:shd w:val="clear" w:color="auto" w:fill="FFFFFF"/>
        </w:rPr>
        <w:t>We began electronic distribution of salary worksheets this year with central office employees and other 226 day employees. We are exploring the idea of doing electronic distribution for all professional employees next year.</w:t>
      </w:r>
    </w:p>
    <w:p w:rsidR="001707B3" w:rsidRDefault="001707B3" w:rsidP="004E5136">
      <w:pPr>
        <w:rPr>
          <w:rFonts w:ascii="Times New Roman" w:eastAsia="Times New Roman" w:hAnsi="Times New Roman" w:cs="Times New Roman"/>
          <w:sz w:val="24"/>
          <w:szCs w:val="24"/>
        </w:rPr>
      </w:pPr>
    </w:p>
    <w:p w:rsidR="001707B3" w:rsidRPr="001707B3" w:rsidRDefault="001707B3" w:rsidP="001707B3">
      <w:pPr>
        <w:pStyle w:val="ListParagraph"/>
        <w:numPr>
          <w:ilvl w:val="0"/>
          <w:numId w:val="3"/>
        </w:numPr>
        <w:spacing w:after="0" w:line="240" w:lineRule="auto"/>
        <w:rPr>
          <w:rFonts w:ascii="Times New Roman" w:eastAsia="Times New Roman" w:hAnsi="Times New Roman" w:cs="Times New Roman"/>
          <w:b/>
          <w:sz w:val="24"/>
          <w:szCs w:val="24"/>
          <w14:stylisticSets>
            <w14:styleSet w14:id="1"/>
          </w14:stylisticSets>
        </w:rPr>
      </w:pPr>
      <w:r w:rsidRPr="001707B3">
        <w:rPr>
          <w:rFonts w:ascii="Arial" w:eastAsia="Times New Roman" w:hAnsi="Arial" w:cs="Arial"/>
          <w:b/>
          <w:sz w:val="23"/>
          <w:szCs w:val="23"/>
          <w:shd w:val="clear" w:color="auto" w:fill="F3F3F3"/>
          <w14:stylisticSets>
            <w14:styleSet w14:id="1"/>
          </w14:stylisticSets>
        </w:rPr>
        <w:t xml:space="preserve">It seems like our health insurance is really bad for the amount in premiums that we as employees and that the district pays for. It seems like based on prices in the individual marketplace, we could get much better insurance if we didn't go through the State plan. </w:t>
      </w:r>
    </w:p>
    <w:p w:rsidR="001707B3" w:rsidRDefault="001707B3" w:rsidP="001707B3">
      <w:pPr>
        <w:spacing w:after="0" w:line="240" w:lineRule="auto"/>
        <w:rPr>
          <w:rFonts w:ascii="Times New Roman" w:eastAsia="Times New Roman" w:hAnsi="Times New Roman" w:cs="Times New Roman"/>
          <w:b/>
          <w:color w:val="000000" w:themeColor="text1"/>
          <w:sz w:val="24"/>
          <w:szCs w:val="24"/>
        </w:rPr>
      </w:pPr>
    </w:p>
    <w:p w:rsidR="001707B3" w:rsidRDefault="001707B3" w:rsidP="001707B3">
      <w:pPr>
        <w:spacing w:after="0" w:line="240" w:lineRule="auto"/>
        <w:rPr>
          <w:rFonts w:ascii="Times New Roman" w:eastAsia="Times New Roman" w:hAnsi="Times New Roman" w:cs="Times New Roman"/>
          <w:b/>
          <w:color w:val="000000" w:themeColor="text1"/>
          <w:sz w:val="24"/>
          <w:szCs w:val="24"/>
        </w:rPr>
      </w:pPr>
    </w:p>
    <w:p w:rsidR="001707B3" w:rsidRPr="001707B3" w:rsidRDefault="001707B3" w:rsidP="001707B3">
      <w:pPr>
        <w:rPr>
          <w:rFonts w:ascii="Times New Roman" w:eastAsia="Times New Roman" w:hAnsi="Times New Roman" w:cs="Times New Roman"/>
          <w:color w:val="000000" w:themeColor="text1"/>
          <w:sz w:val="23"/>
          <w:szCs w:val="23"/>
        </w:rPr>
      </w:pPr>
      <w:r w:rsidRPr="001707B3">
        <w:rPr>
          <w:rFonts w:ascii="Times New Roman" w:eastAsia="Times New Roman" w:hAnsi="Times New Roman" w:cs="Times New Roman"/>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707B3">
        <w:rPr>
          <w:rFonts w:ascii="Arial" w:eastAsia="Times New Roman" w:hAnsi="Arial" w:cs="Arial"/>
          <w:color w:val="000000" w:themeColor="text1"/>
          <w:sz w:val="23"/>
          <w:szCs w:val="23"/>
          <w:shd w:val="clear" w:color="auto" w:fill="F3F3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this time, Mesquite ISD and other districts that are participating in TRS Active Care do not have the </w:t>
      </w:r>
      <w:proofErr w:type="spellStart"/>
      <w:r w:rsidRPr="001707B3">
        <w:rPr>
          <w:rFonts w:ascii="Arial" w:eastAsia="Times New Roman" w:hAnsi="Arial" w:cs="Arial"/>
          <w:color w:val="000000" w:themeColor="text1"/>
          <w:sz w:val="23"/>
          <w:szCs w:val="23"/>
          <w:shd w:val="clear" w:color="auto" w:fill="F3F3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opiton</w:t>
      </w:r>
      <w:proofErr w:type="spellEnd"/>
      <w:r w:rsidRPr="001707B3">
        <w:rPr>
          <w:rFonts w:ascii="Arial" w:eastAsia="Times New Roman" w:hAnsi="Arial" w:cs="Arial"/>
          <w:color w:val="000000" w:themeColor="text1"/>
          <w:sz w:val="23"/>
          <w:szCs w:val="23"/>
          <w:shd w:val="clear" w:color="auto" w:fill="F3F3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completely withdraw from the plan however we are </w:t>
      </w:r>
      <w:proofErr w:type="spellStart"/>
      <w:r w:rsidRPr="001707B3">
        <w:rPr>
          <w:rFonts w:ascii="Arial" w:eastAsia="Times New Roman" w:hAnsi="Arial" w:cs="Arial"/>
          <w:color w:val="000000" w:themeColor="text1"/>
          <w:sz w:val="23"/>
          <w:szCs w:val="23"/>
          <w:shd w:val="clear" w:color="auto" w:fill="F3F3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currenlty</w:t>
      </w:r>
      <w:proofErr w:type="spellEnd"/>
      <w:r w:rsidRPr="001707B3">
        <w:rPr>
          <w:rFonts w:ascii="Arial" w:eastAsia="Times New Roman" w:hAnsi="Arial" w:cs="Arial"/>
          <w:color w:val="000000" w:themeColor="text1"/>
          <w:sz w:val="23"/>
          <w:szCs w:val="23"/>
          <w:shd w:val="clear" w:color="auto" w:fill="F3F3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looking at the feasibility of other options in addition to TRS Active Care.</w:t>
      </w:r>
    </w:p>
    <w:p w:rsidR="001707B3" w:rsidRPr="001707B3" w:rsidRDefault="001707B3" w:rsidP="001707B3">
      <w:pPr>
        <w:spacing w:after="0" w:line="240" w:lineRule="auto"/>
        <w:rPr>
          <w:rFonts w:ascii="Times New Roman" w:eastAsia="Times New Roman" w:hAnsi="Times New Roman" w:cs="Times New Roman"/>
          <w:b/>
          <w:color w:val="000000" w:themeColor="text1"/>
          <w:sz w:val="24"/>
          <w:szCs w:val="24"/>
        </w:rPr>
      </w:pPr>
    </w:p>
    <w:p w:rsidR="001707B3" w:rsidRPr="001707B3" w:rsidRDefault="001707B3" w:rsidP="001707B3">
      <w:pPr>
        <w:pStyle w:val="ListParagraph"/>
        <w:spacing w:line="240" w:lineRule="auto"/>
        <w:ind w:left="0" w:right="-180"/>
        <w:rPr>
          <w:b/>
          <w:color w:val="000000" w:themeColor="text1"/>
        </w:rPr>
      </w:pPr>
      <w:r w:rsidRPr="001707B3">
        <w:rPr>
          <w:rFonts w:ascii="Arial" w:hAnsi="Arial" w:cs="Arial"/>
          <w:b/>
          <w:color w:val="000000" w:themeColor="text1"/>
        </w:rPr>
        <w:t xml:space="preserve"> </w:t>
      </w:r>
    </w:p>
    <w:p w:rsidR="001707B3" w:rsidRPr="001707B3" w:rsidRDefault="001707B3" w:rsidP="001707B3">
      <w:pPr>
        <w:pStyle w:val="ListParagraph"/>
        <w:ind w:left="810"/>
        <w:rPr>
          <w:rFonts w:ascii="Times New Roman" w:eastAsia="Times New Roman" w:hAnsi="Times New Roman" w:cs="Times New Roman"/>
          <w:sz w:val="24"/>
          <w:szCs w:val="24"/>
        </w:rPr>
      </w:pPr>
    </w:p>
    <w:p w:rsidR="004E5136" w:rsidRPr="004E5136" w:rsidRDefault="004E5136" w:rsidP="00797B86">
      <w:pPr>
        <w:spacing w:after="0" w:line="240" w:lineRule="auto"/>
        <w:rPr>
          <w:rFonts w:ascii="Arial" w:eastAsia="Times New Roman" w:hAnsi="Arial" w:cs="Arial"/>
          <w:b/>
          <w:color w:val="000000" w:themeColor="text1"/>
          <w:sz w:val="23"/>
          <w:szCs w:val="23"/>
        </w:rPr>
      </w:pPr>
    </w:p>
    <w:p w:rsidR="0014217D" w:rsidRPr="00BD6C9E" w:rsidRDefault="0014217D" w:rsidP="00DF07E1">
      <w:pPr>
        <w:pStyle w:val="ListParagraph"/>
        <w:spacing w:line="240" w:lineRule="auto"/>
        <w:ind w:left="0" w:right="-180"/>
        <w:rPr>
          <w:rFonts w:ascii="Arial" w:hAnsi="Arial" w:cs="Arial"/>
          <w:b/>
          <w:color w:val="000000" w:themeColor="text1"/>
          <w:sz w:val="10"/>
          <w:szCs w:val="10"/>
        </w:rPr>
      </w:pPr>
    </w:p>
    <w:p w:rsidR="0014217D" w:rsidRPr="00BD6C9E" w:rsidRDefault="0014217D" w:rsidP="00DF07E1">
      <w:pPr>
        <w:pStyle w:val="ListParagraph"/>
        <w:spacing w:line="240" w:lineRule="auto"/>
        <w:ind w:left="0" w:right="-180"/>
        <w:rPr>
          <w:rFonts w:ascii="Arial" w:hAnsi="Arial" w:cs="Arial"/>
          <w:b/>
        </w:rPr>
      </w:pPr>
    </w:p>
    <w:sectPr w:rsidR="0014217D" w:rsidRPr="00BD6C9E" w:rsidSect="005B5834">
      <w:footerReference w:type="default" r:id="rId7"/>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9CD" w:rsidRDefault="007B29CD" w:rsidP="00E47C90">
      <w:pPr>
        <w:spacing w:after="0" w:line="240" w:lineRule="auto"/>
      </w:pPr>
      <w:r>
        <w:separator/>
      </w:r>
    </w:p>
  </w:endnote>
  <w:endnote w:type="continuationSeparator" w:id="0">
    <w:p w:rsidR="007B29CD" w:rsidRDefault="007B29CD" w:rsidP="00E47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ocs-Calibri">
    <w:altName w:val="Cambria"/>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AAF" w:rsidRPr="003A6AAF" w:rsidRDefault="003A6AAF" w:rsidP="003A6AAF">
    <w:pPr>
      <w:pStyle w:val="Footer"/>
      <w:tabs>
        <w:tab w:val="clear" w:pos="9360"/>
        <w:tab w:val="left" w:pos="4296"/>
      </w:tabs>
      <w:rPr>
        <w:caps/>
        <w:noProof/>
      </w:rPr>
    </w:pPr>
    <w:r>
      <w:rPr>
        <w:caps/>
      </w:rPr>
      <w:tab/>
    </w:r>
    <w:r w:rsidRPr="003A6AAF">
      <w:rPr>
        <w:caps/>
      </w:rPr>
      <w:fldChar w:fldCharType="begin"/>
    </w:r>
    <w:r w:rsidRPr="003A6AAF">
      <w:rPr>
        <w:caps/>
      </w:rPr>
      <w:instrText xml:space="preserve"> PAGE   \* MERGEFORMAT </w:instrText>
    </w:r>
    <w:r w:rsidRPr="003A6AAF">
      <w:rPr>
        <w:caps/>
      </w:rPr>
      <w:fldChar w:fldCharType="separate"/>
    </w:r>
    <w:r w:rsidR="00E979DC">
      <w:rPr>
        <w:caps/>
        <w:noProof/>
      </w:rPr>
      <w:t>3</w:t>
    </w:r>
    <w:r w:rsidRPr="003A6AAF">
      <w:rPr>
        <w:caps/>
        <w:noProof/>
      </w:rPr>
      <w:fldChar w:fldCharType="end"/>
    </w:r>
  </w:p>
  <w:p w:rsidR="003A6AAF" w:rsidRDefault="003A6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9CD" w:rsidRDefault="007B29CD" w:rsidP="00E47C90">
      <w:pPr>
        <w:spacing w:after="0" w:line="240" w:lineRule="auto"/>
      </w:pPr>
      <w:r>
        <w:separator/>
      </w:r>
    </w:p>
  </w:footnote>
  <w:footnote w:type="continuationSeparator" w:id="0">
    <w:p w:rsidR="007B29CD" w:rsidRDefault="007B29CD" w:rsidP="00E47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16F19"/>
    <w:multiLevelType w:val="hybridMultilevel"/>
    <w:tmpl w:val="05EA462C"/>
    <w:lvl w:ilvl="0" w:tplc="7C08E230">
      <w:start w:val="1"/>
      <w:numFmt w:val="decimal"/>
      <w:lvlText w:val="%1."/>
      <w:lvlJc w:val="left"/>
      <w:pPr>
        <w:ind w:left="720" w:hanging="360"/>
      </w:pPr>
      <w:rPr>
        <w:rFonts w:ascii="Arial" w:hAnsi="Arial" w:cs="Arial"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044D1"/>
    <w:multiLevelType w:val="hybridMultilevel"/>
    <w:tmpl w:val="FBF2372E"/>
    <w:lvl w:ilvl="0" w:tplc="D4B822D6">
      <w:start w:val="1"/>
      <w:numFmt w:val="decimal"/>
      <w:lvlText w:val="%1."/>
      <w:lvlJc w:val="left"/>
      <w:pPr>
        <w:ind w:left="630" w:hanging="360"/>
      </w:pPr>
      <w:rPr>
        <w:rFonts w:ascii="Arial" w:hAnsi="Arial" w:cs="Arial" w:hint="default"/>
        <w:b/>
        <w:sz w:val="23"/>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49B31B1D"/>
    <w:multiLevelType w:val="hybridMultilevel"/>
    <w:tmpl w:val="367A30B0"/>
    <w:lvl w:ilvl="0" w:tplc="9F18E434">
      <w:start w:val="5"/>
      <w:numFmt w:val="decimal"/>
      <w:lvlText w:val="%1."/>
      <w:lvlJc w:val="left"/>
      <w:pPr>
        <w:ind w:left="450" w:hanging="360"/>
      </w:pPr>
      <w:rPr>
        <w:rFonts w:ascii="docs-Calibri" w:hAnsi="docs-Calibri" w:hint="default"/>
        <w:sz w:val="23"/>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7113470E"/>
    <w:multiLevelType w:val="hybridMultilevel"/>
    <w:tmpl w:val="2C5ADF0A"/>
    <w:lvl w:ilvl="0" w:tplc="915C12A8">
      <w:start w:val="10"/>
      <w:numFmt w:val="decimal"/>
      <w:lvlText w:val="%1."/>
      <w:lvlJc w:val="left"/>
      <w:pPr>
        <w:ind w:left="810" w:hanging="360"/>
      </w:pPr>
      <w:rPr>
        <w:rFonts w:hint="default"/>
        <w:sz w:val="23"/>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1"/>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C90"/>
    <w:rsid w:val="0000038C"/>
    <w:rsid w:val="00043BC0"/>
    <w:rsid w:val="000B120D"/>
    <w:rsid w:val="000B3B4D"/>
    <w:rsid w:val="000B5E44"/>
    <w:rsid w:val="000F5DD1"/>
    <w:rsid w:val="0014217D"/>
    <w:rsid w:val="00142EE3"/>
    <w:rsid w:val="001707B3"/>
    <w:rsid w:val="0018773B"/>
    <w:rsid w:val="001B51D1"/>
    <w:rsid w:val="002050D6"/>
    <w:rsid w:val="002110A1"/>
    <w:rsid w:val="0021154F"/>
    <w:rsid w:val="00212C71"/>
    <w:rsid w:val="002518E2"/>
    <w:rsid w:val="00273D10"/>
    <w:rsid w:val="00280331"/>
    <w:rsid w:val="002B3C7F"/>
    <w:rsid w:val="002D1215"/>
    <w:rsid w:val="002F5E8C"/>
    <w:rsid w:val="0030418F"/>
    <w:rsid w:val="00332BB6"/>
    <w:rsid w:val="003427D0"/>
    <w:rsid w:val="00395F25"/>
    <w:rsid w:val="003A5AB3"/>
    <w:rsid w:val="003A6AAF"/>
    <w:rsid w:val="004B295B"/>
    <w:rsid w:val="004D3A73"/>
    <w:rsid w:val="004E5136"/>
    <w:rsid w:val="005001F4"/>
    <w:rsid w:val="0050724F"/>
    <w:rsid w:val="00531C63"/>
    <w:rsid w:val="00535EE9"/>
    <w:rsid w:val="005A3967"/>
    <w:rsid w:val="005B391F"/>
    <w:rsid w:val="005B5834"/>
    <w:rsid w:val="005D676F"/>
    <w:rsid w:val="00630C33"/>
    <w:rsid w:val="00650E7A"/>
    <w:rsid w:val="006528FB"/>
    <w:rsid w:val="00667E24"/>
    <w:rsid w:val="006B2EC6"/>
    <w:rsid w:val="0076528B"/>
    <w:rsid w:val="00774DEA"/>
    <w:rsid w:val="007950D9"/>
    <w:rsid w:val="00797B86"/>
    <w:rsid w:val="007B29CD"/>
    <w:rsid w:val="007C7BA4"/>
    <w:rsid w:val="007D1BB0"/>
    <w:rsid w:val="007E75D6"/>
    <w:rsid w:val="00813B9C"/>
    <w:rsid w:val="008213A5"/>
    <w:rsid w:val="00855BAE"/>
    <w:rsid w:val="008A182F"/>
    <w:rsid w:val="008B435F"/>
    <w:rsid w:val="009222C9"/>
    <w:rsid w:val="009317C2"/>
    <w:rsid w:val="00932643"/>
    <w:rsid w:val="009471BB"/>
    <w:rsid w:val="00977D09"/>
    <w:rsid w:val="009E2292"/>
    <w:rsid w:val="00A03C3B"/>
    <w:rsid w:val="00A9586F"/>
    <w:rsid w:val="00AA653D"/>
    <w:rsid w:val="00AD0829"/>
    <w:rsid w:val="00AD1515"/>
    <w:rsid w:val="00AD3189"/>
    <w:rsid w:val="00AE0AFB"/>
    <w:rsid w:val="00AF79BB"/>
    <w:rsid w:val="00B42C26"/>
    <w:rsid w:val="00BC31EA"/>
    <w:rsid w:val="00BC7476"/>
    <w:rsid w:val="00BD278E"/>
    <w:rsid w:val="00BD39DA"/>
    <w:rsid w:val="00BD6C9E"/>
    <w:rsid w:val="00C2280F"/>
    <w:rsid w:val="00C23EB7"/>
    <w:rsid w:val="00C46A5B"/>
    <w:rsid w:val="00C5759A"/>
    <w:rsid w:val="00C752F9"/>
    <w:rsid w:val="00C81A25"/>
    <w:rsid w:val="00CB3FED"/>
    <w:rsid w:val="00CB4C6C"/>
    <w:rsid w:val="00CB7409"/>
    <w:rsid w:val="00CC788A"/>
    <w:rsid w:val="00D13721"/>
    <w:rsid w:val="00D15065"/>
    <w:rsid w:val="00D6264E"/>
    <w:rsid w:val="00D85151"/>
    <w:rsid w:val="00D91032"/>
    <w:rsid w:val="00D931C4"/>
    <w:rsid w:val="00DF07E1"/>
    <w:rsid w:val="00DF5B3B"/>
    <w:rsid w:val="00E051F6"/>
    <w:rsid w:val="00E31BB2"/>
    <w:rsid w:val="00E47C90"/>
    <w:rsid w:val="00E518D4"/>
    <w:rsid w:val="00E61A35"/>
    <w:rsid w:val="00E979DC"/>
    <w:rsid w:val="00EA7391"/>
    <w:rsid w:val="00F354F1"/>
    <w:rsid w:val="00F46056"/>
    <w:rsid w:val="00F647A8"/>
    <w:rsid w:val="00F90A1B"/>
    <w:rsid w:val="00FB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8D863F-9802-478B-BFBA-3137A9A11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C90"/>
  </w:style>
  <w:style w:type="paragraph" w:styleId="Footer">
    <w:name w:val="footer"/>
    <w:basedOn w:val="Normal"/>
    <w:link w:val="FooterChar"/>
    <w:uiPriority w:val="99"/>
    <w:unhideWhenUsed/>
    <w:rsid w:val="00E47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C90"/>
  </w:style>
  <w:style w:type="paragraph" w:styleId="NormalWeb">
    <w:name w:val="Normal (Web)"/>
    <w:basedOn w:val="Normal"/>
    <w:uiPriority w:val="99"/>
    <w:unhideWhenUsed/>
    <w:rsid w:val="00E47C9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E0AFB"/>
    <w:pPr>
      <w:ind w:left="720"/>
      <w:contextualSpacing/>
    </w:pPr>
  </w:style>
  <w:style w:type="paragraph" w:styleId="BalloonText">
    <w:name w:val="Balloon Text"/>
    <w:basedOn w:val="Normal"/>
    <w:link w:val="BalloonTextChar"/>
    <w:uiPriority w:val="99"/>
    <w:semiHidden/>
    <w:unhideWhenUsed/>
    <w:rsid w:val="00A03C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C3B"/>
    <w:rPr>
      <w:rFonts w:ascii="Segoe UI" w:hAnsi="Segoe UI" w:cs="Segoe UI"/>
      <w:sz w:val="18"/>
      <w:szCs w:val="18"/>
    </w:rPr>
  </w:style>
  <w:style w:type="character" w:styleId="Hyperlink">
    <w:name w:val="Hyperlink"/>
    <w:basedOn w:val="DefaultParagraphFont"/>
    <w:uiPriority w:val="99"/>
    <w:unhideWhenUsed/>
    <w:rsid w:val="002050D6"/>
    <w:rPr>
      <w:color w:val="0563C1" w:themeColor="hyperlink"/>
      <w:u w:val="single"/>
    </w:rPr>
  </w:style>
  <w:style w:type="paragraph" w:customStyle="1" w:styleId="Default">
    <w:name w:val="Default"/>
    <w:basedOn w:val="Normal"/>
    <w:rsid w:val="00531C63"/>
    <w:pPr>
      <w:autoSpaceDE w:val="0"/>
      <w:autoSpaceDN w:val="0"/>
      <w:spacing w:after="0" w:line="240" w:lineRule="auto"/>
    </w:pPr>
    <w:rPr>
      <w:rFonts w:ascii="Garamond" w:hAnsi="Garamond"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97571">
      <w:bodyDiv w:val="1"/>
      <w:marLeft w:val="0"/>
      <w:marRight w:val="0"/>
      <w:marTop w:val="0"/>
      <w:marBottom w:val="0"/>
      <w:divBdr>
        <w:top w:val="none" w:sz="0" w:space="0" w:color="auto"/>
        <w:left w:val="none" w:sz="0" w:space="0" w:color="auto"/>
        <w:bottom w:val="none" w:sz="0" w:space="0" w:color="auto"/>
        <w:right w:val="none" w:sz="0" w:space="0" w:color="auto"/>
      </w:divBdr>
    </w:div>
    <w:div w:id="90245203">
      <w:bodyDiv w:val="1"/>
      <w:marLeft w:val="0"/>
      <w:marRight w:val="0"/>
      <w:marTop w:val="0"/>
      <w:marBottom w:val="0"/>
      <w:divBdr>
        <w:top w:val="none" w:sz="0" w:space="0" w:color="auto"/>
        <w:left w:val="none" w:sz="0" w:space="0" w:color="auto"/>
        <w:bottom w:val="none" w:sz="0" w:space="0" w:color="auto"/>
        <w:right w:val="none" w:sz="0" w:space="0" w:color="auto"/>
      </w:divBdr>
    </w:div>
    <w:div w:id="124126939">
      <w:bodyDiv w:val="1"/>
      <w:marLeft w:val="0"/>
      <w:marRight w:val="0"/>
      <w:marTop w:val="0"/>
      <w:marBottom w:val="0"/>
      <w:divBdr>
        <w:top w:val="none" w:sz="0" w:space="0" w:color="auto"/>
        <w:left w:val="none" w:sz="0" w:space="0" w:color="auto"/>
        <w:bottom w:val="none" w:sz="0" w:space="0" w:color="auto"/>
        <w:right w:val="none" w:sz="0" w:space="0" w:color="auto"/>
      </w:divBdr>
    </w:div>
    <w:div w:id="184637330">
      <w:bodyDiv w:val="1"/>
      <w:marLeft w:val="0"/>
      <w:marRight w:val="0"/>
      <w:marTop w:val="0"/>
      <w:marBottom w:val="0"/>
      <w:divBdr>
        <w:top w:val="none" w:sz="0" w:space="0" w:color="auto"/>
        <w:left w:val="none" w:sz="0" w:space="0" w:color="auto"/>
        <w:bottom w:val="none" w:sz="0" w:space="0" w:color="auto"/>
        <w:right w:val="none" w:sz="0" w:space="0" w:color="auto"/>
      </w:divBdr>
    </w:div>
    <w:div w:id="201673223">
      <w:bodyDiv w:val="1"/>
      <w:marLeft w:val="0"/>
      <w:marRight w:val="0"/>
      <w:marTop w:val="0"/>
      <w:marBottom w:val="0"/>
      <w:divBdr>
        <w:top w:val="none" w:sz="0" w:space="0" w:color="auto"/>
        <w:left w:val="none" w:sz="0" w:space="0" w:color="auto"/>
        <w:bottom w:val="none" w:sz="0" w:space="0" w:color="auto"/>
        <w:right w:val="none" w:sz="0" w:space="0" w:color="auto"/>
      </w:divBdr>
    </w:div>
    <w:div w:id="359017905">
      <w:bodyDiv w:val="1"/>
      <w:marLeft w:val="0"/>
      <w:marRight w:val="0"/>
      <w:marTop w:val="0"/>
      <w:marBottom w:val="0"/>
      <w:divBdr>
        <w:top w:val="none" w:sz="0" w:space="0" w:color="auto"/>
        <w:left w:val="none" w:sz="0" w:space="0" w:color="auto"/>
        <w:bottom w:val="none" w:sz="0" w:space="0" w:color="auto"/>
        <w:right w:val="none" w:sz="0" w:space="0" w:color="auto"/>
      </w:divBdr>
    </w:div>
    <w:div w:id="507209642">
      <w:bodyDiv w:val="1"/>
      <w:marLeft w:val="0"/>
      <w:marRight w:val="0"/>
      <w:marTop w:val="0"/>
      <w:marBottom w:val="0"/>
      <w:divBdr>
        <w:top w:val="none" w:sz="0" w:space="0" w:color="auto"/>
        <w:left w:val="none" w:sz="0" w:space="0" w:color="auto"/>
        <w:bottom w:val="none" w:sz="0" w:space="0" w:color="auto"/>
        <w:right w:val="none" w:sz="0" w:space="0" w:color="auto"/>
      </w:divBdr>
    </w:div>
    <w:div w:id="598367623">
      <w:bodyDiv w:val="1"/>
      <w:marLeft w:val="0"/>
      <w:marRight w:val="0"/>
      <w:marTop w:val="0"/>
      <w:marBottom w:val="0"/>
      <w:divBdr>
        <w:top w:val="none" w:sz="0" w:space="0" w:color="auto"/>
        <w:left w:val="none" w:sz="0" w:space="0" w:color="auto"/>
        <w:bottom w:val="none" w:sz="0" w:space="0" w:color="auto"/>
        <w:right w:val="none" w:sz="0" w:space="0" w:color="auto"/>
      </w:divBdr>
    </w:div>
    <w:div w:id="774445465">
      <w:bodyDiv w:val="1"/>
      <w:marLeft w:val="0"/>
      <w:marRight w:val="0"/>
      <w:marTop w:val="0"/>
      <w:marBottom w:val="0"/>
      <w:divBdr>
        <w:top w:val="none" w:sz="0" w:space="0" w:color="auto"/>
        <w:left w:val="none" w:sz="0" w:space="0" w:color="auto"/>
        <w:bottom w:val="none" w:sz="0" w:space="0" w:color="auto"/>
        <w:right w:val="none" w:sz="0" w:space="0" w:color="auto"/>
      </w:divBdr>
    </w:div>
    <w:div w:id="905342728">
      <w:bodyDiv w:val="1"/>
      <w:marLeft w:val="0"/>
      <w:marRight w:val="0"/>
      <w:marTop w:val="0"/>
      <w:marBottom w:val="0"/>
      <w:divBdr>
        <w:top w:val="none" w:sz="0" w:space="0" w:color="auto"/>
        <w:left w:val="none" w:sz="0" w:space="0" w:color="auto"/>
        <w:bottom w:val="none" w:sz="0" w:space="0" w:color="auto"/>
        <w:right w:val="none" w:sz="0" w:space="0" w:color="auto"/>
      </w:divBdr>
    </w:div>
    <w:div w:id="933319300">
      <w:bodyDiv w:val="1"/>
      <w:marLeft w:val="0"/>
      <w:marRight w:val="0"/>
      <w:marTop w:val="0"/>
      <w:marBottom w:val="0"/>
      <w:divBdr>
        <w:top w:val="none" w:sz="0" w:space="0" w:color="auto"/>
        <w:left w:val="none" w:sz="0" w:space="0" w:color="auto"/>
        <w:bottom w:val="none" w:sz="0" w:space="0" w:color="auto"/>
        <w:right w:val="none" w:sz="0" w:space="0" w:color="auto"/>
      </w:divBdr>
    </w:div>
    <w:div w:id="1011031114">
      <w:bodyDiv w:val="1"/>
      <w:marLeft w:val="0"/>
      <w:marRight w:val="0"/>
      <w:marTop w:val="0"/>
      <w:marBottom w:val="0"/>
      <w:divBdr>
        <w:top w:val="none" w:sz="0" w:space="0" w:color="auto"/>
        <w:left w:val="none" w:sz="0" w:space="0" w:color="auto"/>
        <w:bottom w:val="none" w:sz="0" w:space="0" w:color="auto"/>
        <w:right w:val="none" w:sz="0" w:space="0" w:color="auto"/>
      </w:divBdr>
    </w:div>
    <w:div w:id="1093630657">
      <w:bodyDiv w:val="1"/>
      <w:marLeft w:val="0"/>
      <w:marRight w:val="0"/>
      <w:marTop w:val="0"/>
      <w:marBottom w:val="0"/>
      <w:divBdr>
        <w:top w:val="none" w:sz="0" w:space="0" w:color="auto"/>
        <w:left w:val="none" w:sz="0" w:space="0" w:color="auto"/>
        <w:bottom w:val="none" w:sz="0" w:space="0" w:color="auto"/>
        <w:right w:val="none" w:sz="0" w:space="0" w:color="auto"/>
      </w:divBdr>
    </w:div>
    <w:div w:id="1094282756">
      <w:bodyDiv w:val="1"/>
      <w:marLeft w:val="0"/>
      <w:marRight w:val="0"/>
      <w:marTop w:val="0"/>
      <w:marBottom w:val="0"/>
      <w:divBdr>
        <w:top w:val="none" w:sz="0" w:space="0" w:color="auto"/>
        <w:left w:val="none" w:sz="0" w:space="0" w:color="auto"/>
        <w:bottom w:val="none" w:sz="0" w:space="0" w:color="auto"/>
        <w:right w:val="none" w:sz="0" w:space="0" w:color="auto"/>
      </w:divBdr>
    </w:div>
    <w:div w:id="1161888650">
      <w:bodyDiv w:val="1"/>
      <w:marLeft w:val="0"/>
      <w:marRight w:val="0"/>
      <w:marTop w:val="0"/>
      <w:marBottom w:val="0"/>
      <w:divBdr>
        <w:top w:val="none" w:sz="0" w:space="0" w:color="auto"/>
        <w:left w:val="none" w:sz="0" w:space="0" w:color="auto"/>
        <w:bottom w:val="none" w:sz="0" w:space="0" w:color="auto"/>
        <w:right w:val="none" w:sz="0" w:space="0" w:color="auto"/>
      </w:divBdr>
    </w:div>
    <w:div w:id="1431703851">
      <w:bodyDiv w:val="1"/>
      <w:marLeft w:val="0"/>
      <w:marRight w:val="0"/>
      <w:marTop w:val="0"/>
      <w:marBottom w:val="0"/>
      <w:divBdr>
        <w:top w:val="none" w:sz="0" w:space="0" w:color="auto"/>
        <w:left w:val="none" w:sz="0" w:space="0" w:color="auto"/>
        <w:bottom w:val="none" w:sz="0" w:space="0" w:color="auto"/>
        <w:right w:val="none" w:sz="0" w:space="0" w:color="auto"/>
      </w:divBdr>
    </w:div>
    <w:div w:id="1462305639">
      <w:bodyDiv w:val="1"/>
      <w:marLeft w:val="0"/>
      <w:marRight w:val="0"/>
      <w:marTop w:val="0"/>
      <w:marBottom w:val="0"/>
      <w:divBdr>
        <w:top w:val="none" w:sz="0" w:space="0" w:color="auto"/>
        <w:left w:val="none" w:sz="0" w:space="0" w:color="auto"/>
        <w:bottom w:val="none" w:sz="0" w:space="0" w:color="auto"/>
        <w:right w:val="none" w:sz="0" w:space="0" w:color="auto"/>
      </w:divBdr>
    </w:div>
    <w:div w:id="1467814198">
      <w:bodyDiv w:val="1"/>
      <w:marLeft w:val="0"/>
      <w:marRight w:val="0"/>
      <w:marTop w:val="0"/>
      <w:marBottom w:val="0"/>
      <w:divBdr>
        <w:top w:val="none" w:sz="0" w:space="0" w:color="auto"/>
        <w:left w:val="none" w:sz="0" w:space="0" w:color="auto"/>
        <w:bottom w:val="none" w:sz="0" w:space="0" w:color="auto"/>
        <w:right w:val="none" w:sz="0" w:space="0" w:color="auto"/>
      </w:divBdr>
    </w:div>
    <w:div w:id="1502626564">
      <w:bodyDiv w:val="1"/>
      <w:marLeft w:val="0"/>
      <w:marRight w:val="0"/>
      <w:marTop w:val="0"/>
      <w:marBottom w:val="0"/>
      <w:divBdr>
        <w:top w:val="none" w:sz="0" w:space="0" w:color="auto"/>
        <w:left w:val="none" w:sz="0" w:space="0" w:color="auto"/>
        <w:bottom w:val="none" w:sz="0" w:space="0" w:color="auto"/>
        <w:right w:val="none" w:sz="0" w:space="0" w:color="auto"/>
      </w:divBdr>
    </w:div>
    <w:div w:id="1531600870">
      <w:bodyDiv w:val="1"/>
      <w:marLeft w:val="0"/>
      <w:marRight w:val="0"/>
      <w:marTop w:val="0"/>
      <w:marBottom w:val="0"/>
      <w:divBdr>
        <w:top w:val="none" w:sz="0" w:space="0" w:color="auto"/>
        <w:left w:val="none" w:sz="0" w:space="0" w:color="auto"/>
        <w:bottom w:val="none" w:sz="0" w:space="0" w:color="auto"/>
        <w:right w:val="none" w:sz="0" w:space="0" w:color="auto"/>
      </w:divBdr>
    </w:div>
    <w:div w:id="1537503508">
      <w:bodyDiv w:val="1"/>
      <w:marLeft w:val="0"/>
      <w:marRight w:val="0"/>
      <w:marTop w:val="0"/>
      <w:marBottom w:val="0"/>
      <w:divBdr>
        <w:top w:val="none" w:sz="0" w:space="0" w:color="auto"/>
        <w:left w:val="none" w:sz="0" w:space="0" w:color="auto"/>
        <w:bottom w:val="none" w:sz="0" w:space="0" w:color="auto"/>
        <w:right w:val="none" w:sz="0" w:space="0" w:color="auto"/>
      </w:divBdr>
    </w:div>
    <w:div w:id="1549560916">
      <w:bodyDiv w:val="1"/>
      <w:marLeft w:val="0"/>
      <w:marRight w:val="0"/>
      <w:marTop w:val="0"/>
      <w:marBottom w:val="0"/>
      <w:divBdr>
        <w:top w:val="none" w:sz="0" w:space="0" w:color="auto"/>
        <w:left w:val="none" w:sz="0" w:space="0" w:color="auto"/>
        <w:bottom w:val="none" w:sz="0" w:space="0" w:color="auto"/>
        <w:right w:val="none" w:sz="0" w:space="0" w:color="auto"/>
      </w:divBdr>
    </w:div>
    <w:div w:id="1601714283">
      <w:bodyDiv w:val="1"/>
      <w:marLeft w:val="0"/>
      <w:marRight w:val="0"/>
      <w:marTop w:val="0"/>
      <w:marBottom w:val="0"/>
      <w:divBdr>
        <w:top w:val="none" w:sz="0" w:space="0" w:color="auto"/>
        <w:left w:val="none" w:sz="0" w:space="0" w:color="auto"/>
        <w:bottom w:val="none" w:sz="0" w:space="0" w:color="auto"/>
        <w:right w:val="none" w:sz="0" w:space="0" w:color="auto"/>
      </w:divBdr>
    </w:div>
    <w:div w:id="1606574389">
      <w:bodyDiv w:val="1"/>
      <w:marLeft w:val="0"/>
      <w:marRight w:val="0"/>
      <w:marTop w:val="0"/>
      <w:marBottom w:val="0"/>
      <w:divBdr>
        <w:top w:val="none" w:sz="0" w:space="0" w:color="auto"/>
        <w:left w:val="none" w:sz="0" w:space="0" w:color="auto"/>
        <w:bottom w:val="none" w:sz="0" w:space="0" w:color="auto"/>
        <w:right w:val="none" w:sz="0" w:space="0" w:color="auto"/>
      </w:divBdr>
    </w:div>
    <w:div w:id="1620182322">
      <w:bodyDiv w:val="1"/>
      <w:marLeft w:val="0"/>
      <w:marRight w:val="0"/>
      <w:marTop w:val="0"/>
      <w:marBottom w:val="0"/>
      <w:divBdr>
        <w:top w:val="none" w:sz="0" w:space="0" w:color="auto"/>
        <w:left w:val="none" w:sz="0" w:space="0" w:color="auto"/>
        <w:bottom w:val="none" w:sz="0" w:space="0" w:color="auto"/>
        <w:right w:val="none" w:sz="0" w:space="0" w:color="auto"/>
      </w:divBdr>
    </w:div>
    <w:div w:id="1786150664">
      <w:bodyDiv w:val="1"/>
      <w:marLeft w:val="0"/>
      <w:marRight w:val="0"/>
      <w:marTop w:val="0"/>
      <w:marBottom w:val="0"/>
      <w:divBdr>
        <w:top w:val="none" w:sz="0" w:space="0" w:color="auto"/>
        <w:left w:val="none" w:sz="0" w:space="0" w:color="auto"/>
        <w:bottom w:val="none" w:sz="0" w:space="0" w:color="auto"/>
        <w:right w:val="none" w:sz="0" w:space="0" w:color="auto"/>
      </w:divBdr>
    </w:div>
    <w:div w:id="1912622395">
      <w:bodyDiv w:val="1"/>
      <w:marLeft w:val="0"/>
      <w:marRight w:val="0"/>
      <w:marTop w:val="0"/>
      <w:marBottom w:val="0"/>
      <w:divBdr>
        <w:top w:val="none" w:sz="0" w:space="0" w:color="auto"/>
        <w:left w:val="none" w:sz="0" w:space="0" w:color="auto"/>
        <w:bottom w:val="none" w:sz="0" w:space="0" w:color="auto"/>
        <w:right w:val="none" w:sz="0" w:space="0" w:color="auto"/>
      </w:divBdr>
    </w:div>
    <w:div w:id="1931235759">
      <w:bodyDiv w:val="1"/>
      <w:marLeft w:val="0"/>
      <w:marRight w:val="0"/>
      <w:marTop w:val="0"/>
      <w:marBottom w:val="0"/>
      <w:divBdr>
        <w:top w:val="none" w:sz="0" w:space="0" w:color="auto"/>
        <w:left w:val="none" w:sz="0" w:space="0" w:color="auto"/>
        <w:bottom w:val="none" w:sz="0" w:space="0" w:color="auto"/>
        <w:right w:val="none" w:sz="0" w:space="0" w:color="auto"/>
      </w:divBdr>
    </w:div>
    <w:div w:id="210148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Young</dc:creator>
  <cp:keywords/>
  <dc:description/>
  <cp:lastModifiedBy>Microsoft Office User</cp:lastModifiedBy>
  <cp:revision>2</cp:revision>
  <cp:lastPrinted>2019-01-24T16:21:00Z</cp:lastPrinted>
  <dcterms:created xsi:type="dcterms:W3CDTF">2019-09-23T14:25:00Z</dcterms:created>
  <dcterms:modified xsi:type="dcterms:W3CDTF">2019-09-23T14:25:00Z</dcterms:modified>
</cp:coreProperties>
</file>